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953" w:rsidRDefault="00687953">
      <w:pPr>
        <w:rPr>
          <w:rFonts w:ascii="Arial" w:eastAsia="Arial" w:hAnsi="Arial" w:cs="Arial"/>
          <w:b/>
          <w:color w:val="000000"/>
        </w:rPr>
      </w:pPr>
    </w:p>
    <w:p w:rsidR="00687953" w:rsidRDefault="00687953">
      <w:pPr>
        <w:rPr>
          <w:rFonts w:ascii="Arial" w:eastAsia="Arial" w:hAnsi="Arial" w:cs="Arial"/>
          <w:b/>
          <w:color w:val="000000"/>
        </w:rPr>
      </w:pPr>
    </w:p>
    <w:p w:rsidR="00687953" w:rsidRDefault="00C72F47">
      <w:pPr>
        <w:numPr>
          <w:ilvl w:val="0"/>
          <w:numId w:val="5"/>
        </w:numPr>
        <w:jc w:val="both"/>
        <w:rPr>
          <w:rFonts w:ascii="Arial" w:eastAsia="Arial" w:hAnsi="Arial" w:cs="Arial"/>
          <w:b/>
          <w:color w:val="000000"/>
        </w:rPr>
      </w:pPr>
      <w:r>
        <w:rPr>
          <w:rFonts w:ascii="Arial" w:eastAsia="Arial" w:hAnsi="Arial" w:cs="Arial"/>
          <w:b/>
          <w:color w:val="000000"/>
        </w:rPr>
        <w:t>Identificación de la asignatura</w:t>
      </w:r>
    </w:p>
    <w:p w:rsidR="00687953" w:rsidRDefault="00687953">
      <w:pPr>
        <w:jc w:val="both"/>
        <w:rPr>
          <w:rFonts w:ascii="Arial" w:eastAsia="Arial" w:hAnsi="Arial" w:cs="Arial"/>
          <w:b/>
          <w:i/>
          <w:color w:val="000000"/>
        </w:rPr>
      </w:pPr>
    </w:p>
    <w:p w:rsidR="00687953" w:rsidRDefault="00687953">
      <w:pPr>
        <w:jc w:val="both"/>
        <w:rPr>
          <w:rFonts w:ascii="Arial" w:eastAsia="Arial" w:hAnsi="Arial" w:cs="Arial"/>
          <w:b/>
          <w:i/>
          <w:color w:val="000000"/>
        </w:rPr>
      </w:pPr>
    </w:p>
    <w:p w:rsidR="00687953" w:rsidRDefault="00C72F47">
      <w:pPr>
        <w:jc w:val="both"/>
        <w:rPr>
          <w:rFonts w:ascii="Arial" w:eastAsia="Arial" w:hAnsi="Arial" w:cs="Arial"/>
          <w:b/>
          <w:color w:val="000000"/>
        </w:rPr>
      </w:pPr>
      <w:r>
        <w:rPr>
          <w:rFonts w:ascii="Arial" w:eastAsia="Arial" w:hAnsi="Arial" w:cs="Arial"/>
          <w:b/>
          <w:color w:val="000000"/>
        </w:rPr>
        <w:t xml:space="preserve">División: </w:t>
      </w:r>
      <w:r>
        <w:rPr>
          <w:rFonts w:ascii="Arial" w:eastAsia="Arial" w:hAnsi="Arial" w:cs="Arial"/>
          <w:color w:val="000000"/>
        </w:rPr>
        <w:t>Ingenierías</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r>
        <w:rPr>
          <w:rFonts w:ascii="Arial" w:eastAsia="Arial" w:hAnsi="Arial" w:cs="Arial"/>
          <w:b/>
          <w:color w:val="000000"/>
        </w:rPr>
        <w:t xml:space="preserve">Departamento: </w:t>
      </w:r>
      <w:r>
        <w:rPr>
          <w:rFonts w:ascii="Arial" w:eastAsia="Arial" w:hAnsi="Arial" w:cs="Arial"/>
          <w:color w:val="000000"/>
        </w:rPr>
        <w:t>Ingeniería de Sistemas.</w:t>
      </w:r>
    </w:p>
    <w:p w:rsidR="00687953" w:rsidRDefault="00C72F47">
      <w:pPr>
        <w:jc w:val="both"/>
        <w:rPr>
          <w:rFonts w:ascii="Arial" w:eastAsia="Arial" w:hAnsi="Arial" w:cs="Arial"/>
          <w:b/>
          <w:color w:val="000000"/>
        </w:rPr>
      </w:pPr>
      <w:r>
        <w:rPr>
          <w:rFonts w:ascii="Arial" w:eastAsia="Arial" w:hAnsi="Arial" w:cs="Arial"/>
          <w:b/>
          <w:color w:val="000000"/>
        </w:rPr>
        <w:tab/>
      </w:r>
    </w:p>
    <w:p w:rsidR="00687953" w:rsidRDefault="00C72F47">
      <w:pPr>
        <w:jc w:val="both"/>
        <w:rPr>
          <w:rFonts w:ascii="Arial" w:eastAsia="Arial" w:hAnsi="Arial" w:cs="Arial"/>
          <w:b/>
          <w:color w:val="000000"/>
        </w:rPr>
      </w:pPr>
      <w:r>
        <w:rPr>
          <w:rFonts w:ascii="Arial" w:eastAsia="Arial" w:hAnsi="Arial" w:cs="Arial"/>
          <w:b/>
          <w:color w:val="000000"/>
        </w:rPr>
        <w:t xml:space="preserve">Nombre de la asignatura: </w:t>
      </w:r>
      <w:r>
        <w:rPr>
          <w:rFonts w:ascii="Arial" w:eastAsia="Arial" w:hAnsi="Arial" w:cs="Arial"/>
          <w:color w:val="000000"/>
        </w:rPr>
        <w:t>Algoritmia y Programación I</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r>
        <w:rPr>
          <w:rFonts w:ascii="Arial" w:eastAsia="Arial" w:hAnsi="Arial" w:cs="Arial"/>
          <w:b/>
          <w:color w:val="000000"/>
        </w:rPr>
        <w:t>Código de la asignatura: IST 2088</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r>
        <w:rPr>
          <w:rFonts w:ascii="Arial" w:eastAsia="Arial" w:hAnsi="Arial" w:cs="Arial"/>
          <w:b/>
          <w:color w:val="000000"/>
        </w:rPr>
        <w:t xml:space="preserve">Nivel de la asignatura (Pregrado, Postgrado): </w:t>
      </w:r>
      <w:r>
        <w:rPr>
          <w:rFonts w:ascii="Arial" w:eastAsia="Arial" w:hAnsi="Arial" w:cs="Arial"/>
          <w:color w:val="000000"/>
        </w:rPr>
        <w:t>Pregrado.</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r>
        <w:rPr>
          <w:rFonts w:ascii="Arial" w:eastAsia="Arial" w:hAnsi="Arial" w:cs="Arial"/>
          <w:b/>
          <w:color w:val="000000"/>
        </w:rPr>
        <w:t xml:space="preserve">Requisitos (Código y nombre de la asignatura): </w:t>
      </w:r>
      <w:r>
        <w:rPr>
          <w:rFonts w:ascii="Arial" w:eastAsia="Arial" w:hAnsi="Arial" w:cs="Arial"/>
          <w:color w:val="000000"/>
        </w:rPr>
        <w:t>No tiene.</w:t>
      </w:r>
      <w:r>
        <w:rPr>
          <w:rFonts w:ascii="Arial" w:eastAsia="Arial" w:hAnsi="Arial" w:cs="Arial"/>
          <w:b/>
          <w:color w:val="000000"/>
        </w:rPr>
        <w:t xml:space="preserve"> </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r>
        <w:rPr>
          <w:rFonts w:ascii="Arial" w:eastAsia="Arial" w:hAnsi="Arial" w:cs="Arial"/>
          <w:b/>
          <w:color w:val="000000"/>
        </w:rPr>
        <w:t xml:space="preserve">Número de créditos de la asignatura: </w:t>
      </w:r>
      <w:r>
        <w:rPr>
          <w:rFonts w:ascii="Arial" w:eastAsia="Arial" w:hAnsi="Arial" w:cs="Arial"/>
          <w:color w:val="000000"/>
        </w:rPr>
        <w:t>3</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r>
        <w:rPr>
          <w:rFonts w:ascii="Arial" w:eastAsia="Arial" w:hAnsi="Arial" w:cs="Arial"/>
          <w:b/>
          <w:color w:val="000000"/>
        </w:rPr>
        <w:t xml:space="preserve">No. de horas teóricas por semana: </w:t>
      </w:r>
      <w:r>
        <w:rPr>
          <w:rFonts w:ascii="Arial" w:eastAsia="Arial" w:hAnsi="Arial" w:cs="Arial"/>
          <w:color w:val="000000"/>
        </w:rPr>
        <w:t>2</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color w:val="000000"/>
        </w:rPr>
      </w:pPr>
      <w:r>
        <w:rPr>
          <w:rFonts w:ascii="Arial" w:eastAsia="Arial" w:hAnsi="Arial" w:cs="Arial"/>
          <w:b/>
          <w:color w:val="000000"/>
        </w:rPr>
        <w:t xml:space="preserve">No. de horas prácticas por semana: </w:t>
      </w:r>
      <w:r>
        <w:rPr>
          <w:rFonts w:ascii="Arial" w:eastAsia="Arial" w:hAnsi="Arial" w:cs="Arial"/>
          <w:color w:val="000000"/>
        </w:rPr>
        <w:t>2</w:t>
      </w:r>
    </w:p>
    <w:p w:rsidR="00687953" w:rsidRDefault="00687953">
      <w:pPr>
        <w:jc w:val="both"/>
        <w:rPr>
          <w:rFonts w:ascii="Arial" w:eastAsia="Arial" w:hAnsi="Arial" w:cs="Arial"/>
          <w:color w:val="000000"/>
        </w:rPr>
      </w:pPr>
    </w:p>
    <w:p w:rsidR="00687953" w:rsidRDefault="00C72F47">
      <w:pPr>
        <w:jc w:val="both"/>
        <w:rPr>
          <w:rFonts w:ascii="Arial" w:eastAsia="Arial" w:hAnsi="Arial" w:cs="Arial"/>
          <w:b/>
          <w:color w:val="000000"/>
        </w:rPr>
      </w:pPr>
      <w:r>
        <w:rPr>
          <w:rFonts w:ascii="Arial" w:eastAsia="Arial" w:hAnsi="Arial" w:cs="Arial"/>
          <w:b/>
          <w:color w:val="000000"/>
        </w:rPr>
        <w:t xml:space="preserve">No. de horas trabajo independiente por semana: </w:t>
      </w:r>
      <w:r>
        <w:rPr>
          <w:rFonts w:ascii="Arial" w:eastAsia="Arial" w:hAnsi="Arial" w:cs="Arial"/>
          <w:color w:val="000000"/>
        </w:rPr>
        <w:t>6</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r>
        <w:rPr>
          <w:rFonts w:ascii="Arial" w:eastAsia="Arial" w:hAnsi="Arial" w:cs="Arial"/>
          <w:b/>
          <w:color w:val="000000"/>
        </w:rPr>
        <w:t xml:space="preserve">Número de semanas: </w:t>
      </w:r>
      <w:r>
        <w:rPr>
          <w:rFonts w:ascii="Arial" w:eastAsia="Arial" w:hAnsi="Arial" w:cs="Arial"/>
          <w:color w:val="000000"/>
        </w:rPr>
        <w:t>16</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r>
        <w:rPr>
          <w:rFonts w:ascii="Arial" w:eastAsia="Arial" w:hAnsi="Arial" w:cs="Arial"/>
          <w:b/>
          <w:color w:val="000000"/>
        </w:rPr>
        <w:t xml:space="preserve">Idioma de la asignatura: </w:t>
      </w:r>
      <w:proofErr w:type="gramStart"/>
      <w:r>
        <w:rPr>
          <w:rFonts w:ascii="Arial" w:eastAsia="Arial" w:hAnsi="Arial" w:cs="Arial"/>
          <w:color w:val="000000"/>
        </w:rPr>
        <w:t>Español</w:t>
      </w:r>
      <w:proofErr w:type="gramEnd"/>
      <w:r>
        <w:rPr>
          <w:rFonts w:ascii="Arial" w:eastAsia="Arial" w:hAnsi="Arial" w:cs="Arial"/>
          <w:color w:val="000000"/>
        </w:rPr>
        <w:t>.</w:t>
      </w:r>
      <w:r>
        <w:rPr>
          <w:rFonts w:ascii="Arial" w:eastAsia="Arial" w:hAnsi="Arial" w:cs="Arial"/>
          <w:b/>
          <w:color w:val="000000"/>
        </w:rPr>
        <w:t xml:space="preserve"> </w:t>
      </w:r>
    </w:p>
    <w:p w:rsidR="00687953" w:rsidRDefault="00C72F47">
      <w:pPr>
        <w:jc w:val="both"/>
        <w:rPr>
          <w:rFonts w:ascii="Arial" w:eastAsia="Arial" w:hAnsi="Arial" w:cs="Arial"/>
          <w:b/>
          <w:color w:val="000000"/>
        </w:rPr>
      </w:pPr>
      <w:r>
        <w:rPr>
          <w:rFonts w:ascii="Arial" w:eastAsia="Arial" w:hAnsi="Arial" w:cs="Arial"/>
          <w:b/>
          <w:color w:val="000000"/>
        </w:rPr>
        <w:t>(</w:t>
      </w:r>
      <w:proofErr w:type="gramStart"/>
      <w:r>
        <w:rPr>
          <w:rFonts w:ascii="Arial" w:eastAsia="Arial" w:hAnsi="Arial" w:cs="Arial"/>
          <w:b/>
          <w:color w:val="000000"/>
        </w:rPr>
        <w:t>Español</w:t>
      </w:r>
      <w:proofErr w:type="gramEnd"/>
      <w:r>
        <w:rPr>
          <w:rFonts w:ascii="Arial" w:eastAsia="Arial" w:hAnsi="Arial" w:cs="Arial"/>
          <w:b/>
          <w:color w:val="000000"/>
        </w:rPr>
        <w:t>, Inglés, Alemán, francés, otros)</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r>
        <w:rPr>
          <w:rFonts w:ascii="Arial" w:eastAsia="Arial" w:hAnsi="Arial" w:cs="Arial"/>
          <w:b/>
          <w:color w:val="000000"/>
        </w:rPr>
        <w:t xml:space="preserve">Modalidad de la asignatura: </w:t>
      </w:r>
      <w:r>
        <w:rPr>
          <w:rFonts w:ascii="Arial" w:eastAsia="Arial" w:hAnsi="Arial" w:cs="Arial"/>
          <w:color w:val="000000"/>
        </w:rPr>
        <w:t>Virtual.</w:t>
      </w:r>
    </w:p>
    <w:p w:rsidR="00687953" w:rsidRDefault="00C72F47">
      <w:pPr>
        <w:jc w:val="both"/>
        <w:rPr>
          <w:rFonts w:ascii="Arial" w:eastAsia="Arial" w:hAnsi="Arial" w:cs="Arial"/>
          <w:b/>
          <w:color w:val="000000"/>
        </w:rPr>
      </w:pPr>
      <w:r>
        <w:rPr>
          <w:rFonts w:ascii="Arial" w:eastAsia="Arial" w:hAnsi="Arial" w:cs="Arial"/>
          <w:b/>
          <w:color w:val="000000"/>
        </w:rPr>
        <w:t xml:space="preserve">(Presencial, Virtual, Híbrido, otros) </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color w:val="000000"/>
        </w:rPr>
      </w:pPr>
      <w:r>
        <w:rPr>
          <w:rFonts w:ascii="Arial" w:eastAsia="Arial" w:hAnsi="Arial" w:cs="Arial"/>
          <w:b/>
          <w:color w:val="000000"/>
        </w:rPr>
        <w:t xml:space="preserve">Nombre del profesor: </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r>
        <w:rPr>
          <w:rFonts w:ascii="Arial" w:eastAsia="Arial" w:hAnsi="Arial" w:cs="Arial"/>
          <w:b/>
          <w:color w:val="000000"/>
        </w:rPr>
        <w:t>NRC:</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bookmarkStart w:id="0" w:name="_heading=h.gjdgxs" w:colFirst="0" w:colLast="0"/>
      <w:bookmarkEnd w:id="0"/>
      <w:r>
        <w:rPr>
          <w:rFonts w:ascii="Arial" w:eastAsia="Arial" w:hAnsi="Arial" w:cs="Arial"/>
          <w:b/>
          <w:color w:val="000000"/>
        </w:rPr>
        <w:t xml:space="preserve">Contacto del profesor: </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r>
        <w:rPr>
          <w:rFonts w:ascii="Arial" w:eastAsia="Arial" w:hAnsi="Arial" w:cs="Arial"/>
          <w:b/>
          <w:color w:val="000000"/>
        </w:rPr>
        <w:t>Horario de atención (si aplica):</w:t>
      </w:r>
    </w:p>
    <w:p w:rsidR="00687953" w:rsidRDefault="00687953">
      <w:pPr>
        <w:jc w:val="both"/>
        <w:rPr>
          <w:rFonts w:ascii="Arial" w:eastAsia="Arial" w:hAnsi="Arial" w:cs="Arial"/>
          <w:b/>
          <w:color w:val="000000"/>
        </w:rPr>
      </w:pPr>
    </w:p>
    <w:p w:rsidR="00687953" w:rsidRDefault="00687953">
      <w:pPr>
        <w:jc w:val="both"/>
        <w:rPr>
          <w:rFonts w:ascii="Arial" w:eastAsia="Arial" w:hAnsi="Arial" w:cs="Arial"/>
          <w:b/>
          <w:color w:val="000000"/>
        </w:rPr>
      </w:pPr>
    </w:p>
    <w:p w:rsidR="00687953" w:rsidRDefault="00687953">
      <w:pPr>
        <w:jc w:val="both"/>
        <w:rPr>
          <w:rFonts w:ascii="Arial" w:eastAsia="Arial" w:hAnsi="Arial" w:cs="Arial"/>
          <w:b/>
          <w:color w:val="000000"/>
        </w:rPr>
      </w:pPr>
    </w:p>
    <w:p w:rsidR="00687953" w:rsidRDefault="00687953">
      <w:pPr>
        <w:jc w:val="both"/>
        <w:rPr>
          <w:rFonts w:ascii="Arial" w:eastAsia="Arial" w:hAnsi="Arial" w:cs="Arial"/>
          <w:b/>
          <w:color w:val="000000"/>
        </w:rPr>
      </w:pPr>
    </w:p>
    <w:p w:rsidR="00687953" w:rsidRDefault="00687953">
      <w:pPr>
        <w:jc w:val="both"/>
        <w:rPr>
          <w:rFonts w:ascii="Arial" w:eastAsia="Arial" w:hAnsi="Arial" w:cs="Arial"/>
          <w:b/>
          <w:color w:val="000000"/>
        </w:rPr>
      </w:pPr>
    </w:p>
    <w:p w:rsidR="00687953" w:rsidRDefault="00687953">
      <w:pPr>
        <w:jc w:val="both"/>
        <w:rPr>
          <w:rFonts w:ascii="Arial" w:eastAsia="Arial" w:hAnsi="Arial" w:cs="Arial"/>
          <w:b/>
          <w:color w:val="000000"/>
        </w:rPr>
      </w:pPr>
    </w:p>
    <w:p w:rsidR="00687953" w:rsidRDefault="00687953">
      <w:pPr>
        <w:jc w:val="both"/>
        <w:rPr>
          <w:rFonts w:ascii="Arial" w:eastAsia="Arial" w:hAnsi="Arial" w:cs="Arial"/>
          <w:b/>
          <w:color w:val="000000"/>
        </w:rPr>
      </w:pPr>
    </w:p>
    <w:p w:rsidR="00687953" w:rsidRDefault="00C72F47">
      <w:pPr>
        <w:numPr>
          <w:ilvl w:val="0"/>
          <w:numId w:val="5"/>
        </w:numPr>
        <w:jc w:val="both"/>
        <w:rPr>
          <w:rFonts w:ascii="Arial" w:eastAsia="Arial" w:hAnsi="Arial" w:cs="Arial"/>
          <w:b/>
          <w:color w:val="000000"/>
        </w:rPr>
      </w:pPr>
      <w:r>
        <w:rPr>
          <w:rFonts w:ascii="Arial" w:eastAsia="Arial" w:hAnsi="Arial" w:cs="Arial"/>
          <w:b/>
          <w:color w:val="000000"/>
        </w:rPr>
        <w:lastRenderedPageBreak/>
        <w:t xml:space="preserve">Descripción de la asignatura. </w:t>
      </w:r>
    </w:p>
    <w:p w:rsidR="00687953" w:rsidRDefault="00687953">
      <w:pPr>
        <w:jc w:val="both"/>
        <w:rPr>
          <w:rFonts w:ascii="Arial" w:eastAsia="Arial" w:hAnsi="Arial" w:cs="Arial"/>
        </w:rPr>
      </w:pPr>
    </w:p>
    <w:p w:rsidR="00687953" w:rsidRDefault="00C72F47">
      <w:pPr>
        <w:jc w:val="both"/>
        <w:rPr>
          <w:rFonts w:ascii="Arial" w:eastAsia="Arial" w:hAnsi="Arial" w:cs="Arial"/>
          <w:color w:val="000000"/>
        </w:rPr>
      </w:pPr>
      <w:r>
        <w:rPr>
          <w:rFonts w:ascii="Arial" w:eastAsia="Arial" w:hAnsi="Arial" w:cs="Arial"/>
        </w:rPr>
        <w:t>En este curso se estudian los conceptos básicos de las tecnologías de Software y Hardware situando a la máquina (el computador) como herramienta de apoyo en el proceso de solución de problemas. Al finalizar el curso, el estudiante estará en capacidad de construir algoritmos bajo el enfoque de la programación estructurada. Para lograr este objetivo se inicia con conceptos básicos dando paso a las estructuras secuenciales, y a las estructuras condicionales e iterativas, para luego pasar a la Programación Modular (Funciones), finalizando con los temas relacionados con las Estructuras de Datos.</w:t>
      </w:r>
    </w:p>
    <w:p w:rsidR="00687953" w:rsidRDefault="00687953">
      <w:pPr>
        <w:jc w:val="both"/>
        <w:rPr>
          <w:rFonts w:ascii="Arial" w:eastAsia="Arial" w:hAnsi="Arial" w:cs="Arial"/>
          <w:b/>
          <w:color w:val="000000"/>
        </w:rPr>
      </w:pPr>
    </w:p>
    <w:p w:rsidR="00687953" w:rsidRDefault="00687953">
      <w:pPr>
        <w:jc w:val="both"/>
        <w:rPr>
          <w:rFonts w:ascii="Arial" w:eastAsia="Arial" w:hAnsi="Arial" w:cs="Arial"/>
          <w:b/>
          <w:color w:val="000000"/>
        </w:rPr>
      </w:pPr>
    </w:p>
    <w:p w:rsidR="00687953" w:rsidRDefault="00687953">
      <w:pPr>
        <w:jc w:val="both"/>
        <w:rPr>
          <w:rFonts w:ascii="Arial" w:eastAsia="Arial" w:hAnsi="Arial" w:cs="Arial"/>
          <w:b/>
          <w:color w:val="000000"/>
        </w:rPr>
      </w:pPr>
    </w:p>
    <w:p w:rsidR="00687953" w:rsidRDefault="00C72F47">
      <w:pPr>
        <w:numPr>
          <w:ilvl w:val="0"/>
          <w:numId w:val="5"/>
        </w:numPr>
        <w:jc w:val="both"/>
        <w:rPr>
          <w:rFonts w:ascii="Arial" w:eastAsia="Arial" w:hAnsi="Arial" w:cs="Arial"/>
          <w:b/>
          <w:color w:val="000000"/>
        </w:rPr>
      </w:pPr>
      <w:r>
        <w:rPr>
          <w:rFonts w:ascii="Arial" w:eastAsia="Arial" w:hAnsi="Arial" w:cs="Arial"/>
          <w:b/>
          <w:color w:val="000000"/>
        </w:rPr>
        <w:t>Justificación</w:t>
      </w:r>
    </w:p>
    <w:p w:rsidR="00687953" w:rsidRDefault="00687953">
      <w:pPr>
        <w:jc w:val="both"/>
        <w:rPr>
          <w:rFonts w:ascii="Arial" w:eastAsia="Arial" w:hAnsi="Arial" w:cs="Arial"/>
        </w:rPr>
      </w:pPr>
    </w:p>
    <w:p w:rsidR="00687953" w:rsidRDefault="00C72F47">
      <w:pPr>
        <w:jc w:val="both"/>
        <w:rPr>
          <w:rFonts w:ascii="Arial" w:eastAsia="Arial" w:hAnsi="Arial" w:cs="Arial"/>
          <w:color w:val="000000"/>
        </w:rPr>
      </w:pPr>
      <w:r>
        <w:rPr>
          <w:rFonts w:ascii="Arial" w:eastAsia="Arial" w:hAnsi="Arial" w:cs="Arial"/>
        </w:rPr>
        <w:t>El significativo progreso científico y tecnológico, especialmente de la tecnología computacional, se evidencia con mayor frecuencia en la vida diaria y en el ejercicio profesional de los ciudadanos. La ingeniería, Geología y carreras afines son quizás de las áreas que registran la mayor aplicación de tecnologías computacionales para resolver los problemas fundamentales de cada una de las especialidades. Los profesionales de hoy, no importa cuál sea su área de actuación, deben ser capaces de comprender, operar, diseñar y desarrollar programas que contribuyan a la solución de estos problemas.  El dominio de los conceptos, principios y técnicas computacionales ya no es una exclusividad de los profesionales de las Ciencias de la Computación o de la Ingeniería de Sistemas. Hoy en día no se concibe un profesional de la ingeniería, geología y afines que no sea capaz de dominar la tecnología computacional para crear o adaptar las soluciones que requiere para su trabajo. Por tanto, es de vital importancia para el estudiante de estas carreras desarrollar su capacidad de análisis y lógica para solucionar problemas propios de su profesión; para lograrlo es necesario el conocimiento de los conceptos fundamentales de informática, así como el dominio del proceso de la programación de computadores.</w:t>
      </w:r>
    </w:p>
    <w:p w:rsidR="00687953" w:rsidRDefault="00687953">
      <w:pPr>
        <w:pBdr>
          <w:top w:val="nil"/>
          <w:left w:val="nil"/>
          <w:bottom w:val="nil"/>
          <w:right w:val="nil"/>
          <w:between w:val="nil"/>
        </w:pBdr>
        <w:spacing w:after="160" w:line="259" w:lineRule="auto"/>
        <w:ind w:left="720" w:hanging="720"/>
        <w:rPr>
          <w:rFonts w:ascii="Arial" w:eastAsia="Arial" w:hAnsi="Arial" w:cs="Arial"/>
          <w:b/>
          <w:color w:val="000000"/>
        </w:rPr>
      </w:pPr>
    </w:p>
    <w:p w:rsidR="00687953" w:rsidRDefault="00C72F47">
      <w:pPr>
        <w:numPr>
          <w:ilvl w:val="0"/>
          <w:numId w:val="5"/>
        </w:numPr>
        <w:jc w:val="both"/>
        <w:rPr>
          <w:rFonts w:ascii="Arial" w:eastAsia="Arial" w:hAnsi="Arial" w:cs="Arial"/>
          <w:b/>
          <w:color w:val="000000"/>
        </w:rPr>
      </w:pPr>
      <w:r>
        <w:rPr>
          <w:rFonts w:ascii="Arial" w:eastAsia="Arial" w:hAnsi="Arial" w:cs="Arial"/>
          <w:b/>
          <w:color w:val="000000"/>
        </w:rPr>
        <w:t>Objetivo general de la asignatura.</w:t>
      </w:r>
    </w:p>
    <w:p w:rsidR="00687953" w:rsidRDefault="00687953">
      <w:pPr>
        <w:jc w:val="both"/>
        <w:rPr>
          <w:rFonts w:ascii="Arial" w:eastAsia="Arial" w:hAnsi="Arial" w:cs="Arial"/>
          <w:i/>
          <w:color w:val="000000"/>
        </w:rPr>
      </w:pPr>
    </w:p>
    <w:p w:rsidR="00687953" w:rsidRDefault="00C72F47">
      <w:pPr>
        <w:jc w:val="both"/>
        <w:rPr>
          <w:rFonts w:ascii="Arial" w:eastAsia="Arial" w:hAnsi="Arial" w:cs="Arial"/>
          <w:color w:val="000000"/>
        </w:rPr>
      </w:pPr>
      <w:r>
        <w:rPr>
          <w:rFonts w:ascii="Arial" w:eastAsia="Arial" w:hAnsi="Arial" w:cs="Arial"/>
          <w:color w:val="000000"/>
        </w:rPr>
        <w:t>Este curso se orientará a: Desarrollar la lógica y el pensamiento analítico y sistémico para resolver problemas básicos de ingeniería   mediante el diseño de algoritmos y su codificación en un lenguaje de programación.</w:t>
      </w:r>
    </w:p>
    <w:p w:rsidR="00687953" w:rsidRDefault="00687953">
      <w:pPr>
        <w:jc w:val="both"/>
        <w:rPr>
          <w:rFonts w:ascii="Arial" w:eastAsia="Arial" w:hAnsi="Arial" w:cs="Arial"/>
          <w:b/>
          <w:color w:val="000000"/>
        </w:rPr>
      </w:pPr>
    </w:p>
    <w:p w:rsidR="00687953" w:rsidRDefault="00C72F47">
      <w:pPr>
        <w:jc w:val="both"/>
        <w:rPr>
          <w:rFonts w:ascii="Arial" w:eastAsia="Arial" w:hAnsi="Arial" w:cs="Arial"/>
          <w:b/>
          <w:color w:val="000000"/>
        </w:rPr>
      </w:pPr>
      <w:r>
        <w:rPr>
          <w:rFonts w:ascii="Arial" w:eastAsia="Arial" w:hAnsi="Arial" w:cs="Arial"/>
          <w:b/>
          <w:color w:val="000000"/>
        </w:rPr>
        <w:t>Objetivos específicos:</w:t>
      </w:r>
    </w:p>
    <w:p w:rsidR="00687953" w:rsidRDefault="00687953">
      <w:pPr>
        <w:jc w:val="both"/>
        <w:rPr>
          <w:rFonts w:ascii="Arial" w:eastAsia="Arial" w:hAnsi="Arial" w:cs="Arial"/>
          <w:color w:val="000000"/>
        </w:rPr>
      </w:pPr>
    </w:p>
    <w:p w:rsidR="00687953" w:rsidRDefault="00C72F47">
      <w:pPr>
        <w:jc w:val="both"/>
        <w:rPr>
          <w:rFonts w:ascii="Arial" w:eastAsia="Arial" w:hAnsi="Arial" w:cs="Arial"/>
          <w:color w:val="000000"/>
        </w:rPr>
      </w:pPr>
      <w:r>
        <w:rPr>
          <w:rFonts w:ascii="Arial" w:eastAsia="Arial" w:hAnsi="Arial" w:cs="Arial"/>
          <w:color w:val="000000"/>
        </w:rPr>
        <w:t>OB1.</w:t>
      </w:r>
      <w:r>
        <w:rPr>
          <w:rFonts w:ascii="Arial" w:eastAsia="Arial" w:hAnsi="Arial" w:cs="Arial"/>
          <w:color w:val="000000"/>
        </w:rPr>
        <w:tab/>
        <w:t>Aplicar conceptos básicos de la matemática en la solución de problemas.</w:t>
      </w:r>
    </w:p>
    <w:p w:rsidR="00687953" w:rsidRDefault="00687953">
      <w:pPr>
        <w:jc w:val="both"/>
        <w:rPr>
          <w:rFonts w:ascii="Arial" w:eastAsia="Arial" w:hAnsi="Arial" w:cs="Arial"/>
          <w:color w:val="000000"/>
        </w:rPr>
      </w:pPr>
    </w:p>
    <w:p w:rsidR="00687953" w:rsidRDefault="00C72F47">
      <w:pPr>
        <w:jc w:val="both"/>
        <w:rPr>
          <w:rFonts w:ascii="Arial" w:eastAsia="Arial" w:hAnsi="Arial" w:cs="Arial"/>
          <w:color w:val="000000"/>
        </w:rPr>
      </w:pPr>
      <w:r>
        <w:rPr>
          <w:rFonts w:ascii="Arial" w:eastAsia="Arial" w:hAnsi="Arial" w:cs="Arial"/>
          <w:color w:val="000000"/>
        </w:rPr>
        <w:t>OB2.</w:t>
      </w:r>
      <w:r>
        <w:rPr>
          <w:rFonts w:ascii="Arial" w:eastAsia="Arial" w:hAnsi="Arial" w:cs="Arial"/>
          <w:color w:val="000000"/>
        </w:rPr>
        <w:tab/>
        <w:t>Aplicar la lógica algorítmica para definir una solución a un problema propuesto, en términos de entrada-proceso-salida.</w:t>
      </w:r>
    </w:p>
    <w:p w:rsidR="00687953" w:rsidRDefault="00687953">
      <w:pPr>
        <w:jc w:val="both"/>
        <w:rPr>
          <w:rFonts w:ascii="Arial" w:eastAsia="Arial" w:hAnsi="Arial" w:cs="Arial"/>
          <w:color w:val="000000"/>
        </w:rPr>
      </w:pPr>
    </w:p>
    <w:p w:rsidR="00687953" w:rsidRDefault="00C72F47">
      <w:pPr>
        <w:jc w:val="both"/>
        <w:rPr>
          <w:rFonts w:ascii="Arial" w:eastAsia="Arial" w:hAnsi="Arial" w:cs="Arial"/>
          <w:color w:val="000000"/>
        </w:rPr>
      </w:pPr>
      <w:r>
        <w:rPr>
          <w:rFonts w:ascii="Arial" w:eastAsia="Arial" w:hAnsi="Arial" w:cs="Arial"/>
          <w:color w:val="000000"/>
        </w:rPr>
        <w:lastRenderedPageBreak/>
        <w:t>OB3.</w:t>
      </w:r>
      <w:r>
        <w:rPr>
          <w:rFonts w:ascii="Arial" w:eastAsia="Arial" w:hAnsi="Arial" w:cs="Arial"/>
          <w:color w:val="000000"/>
        </w:rPr>
        <w:tab/>
        <w:t xml:space="preserve">Comprender e interpretar los algoritmos escritos en </w:t>
      </w:r>
      <w:proofErr w:type="spellStart"/>
      <w:r>
        <w:rPr>
          <w:rFonts w:ascii="Arial" w:eastAsia="Arial" w:hAnsi="Arial" w:cs="Arial"/>
          <w:color w:val="000000"/>
        </w:rPr>
        <w:t>pseudo</w:t>
      </w:r>
      <w:proofErr w:type="spellEnd"/>
      <w:r>
        <w:rPr>
          <w:rFonts w:ascii="Arial" w:eastAsia="Arial" w:hAnsi="Arial" w:cs="Arial"/>
          <w:color w:val="000000"/>
        </w:rPr>
        <w:t>-código.</w:t>
      </w:r>
    </w:p>
    <w:p w:rsidR="00687953" w:rsidRDefault="00687953">
      <w:pPr>
        <w:jc w:val="both"/>
        <w:rPr>
          <w:rFonts w:ascii="Arial" w:eastAsia="Arial" w:hAnsi="Arial" w:cs="Arial"/>
          <w:color w:val="000000"/>
        </w:rPr>
      </w:pPr>
    </w:p>
    <w:p w:rsidR="00687953" w:rsidRDefault="00C72F47">
      <w:pPr>
        <w:jc w:val="both"/>
        <w:rPr>
          <w:rFonts w:ascii="Arial" w:eastAsia="Arial" w:hAnsi="Arial" w:cs="Arial"/>
          <w:color w:val="000000"/>
        </w:rPr>
      </w:pPr>
      <w:r>
        <w:rPr>
          <w:rFonts w:ascii="Arial" w:eastAsia="Arial" w:hAnsi="Arial" w:cs="Arial"/>
          <w:color w:val="000000"/>
        </w:rPr>
        <w:t>OB4.</w:t>
      </w:r>
      <w:r>
        <w:rPr>
          <w:rFonts w:ascii="Arial" w:eastAsia="Arial" w:hAnsi="Arial" w:cs="Arial"/>
          <w:color w:val="000000"/>
        </w:rPr>
        <w:tab/>
        <w:t xml:space="preserve">Diseñar algoritmos en pseudocódigo para solucionar problemas   básicos.  </w:t>
      </w:r>
    </w:p>
    <w:p w:rsidR="00687953" w:rsidRDefault="00687953">
      <w:pPr>
        <w:jc w:val="both"/>
        <w:rPr>
          <w:rFonts w:ascii="Arial" w:eastAsia="Arial" w:hAnsi="Arial" w:cs="Arial"/>
          <w:color w:val="000000"/>
        </w:rPr>
      </w:pPr>
    </w:p>
    <w:p w:rsidR="00687953" w:rsidRDefault="00C72F47">
      <w:pPr>
        <w:jc w:val="both"/>
        <w:rPr>
          <w:rFonts w:ascii="Arial" w:eastAsia="Arial" w:hAnsi="Arial" w:cs="Arial"/>
          <w:color w:val="000000"/>
        </w:rPr>
      </w:pPr>
      <w:r>
        <w:rPr>
          <w:rFonts w:ascii="Arial" w:eastAsia="Arial" w:hAnsi="Arial" w:cs="Arial"/>
          <w:color w:val="000000"/>
        </w:rPr>
        <w:t>OB5.</w:t>
      </w:r>
      <w:r>
        <w:rPr>
          <w:rFonts w:ascii="Arial" w:eastAsia="Arial" w:hAnsi="Arial" w:cs="Arial"/>
          <w:color w:val="000000"/>
        </w:rPr>
        <w:tab/>
        <w:t>Utilizar técnicas de pruebas de escritorio para verificar el funcionamiento de los algoritmos y corregirlos con base en los resultados de las pruebas efectuadas.</w:t>
      </w:r>
    </w:p>
    <w:p w:rsidR="00687953" w:rsidRDefault="00687953">
      <w:pPr>
        <w:jc w:val="both"/>
        <w:rPr>
          <w:rFonts w:ascii="Arial" w:eastAsia="Arial" w:hAnsi="Arial" w:cs="Arial"/>
          <w:color w:val="000000"/>
        </w:rPr>
      </w:pPr>
    </w:p>
    <w:p w:rsidR="00687953" w:rsidRDefault="00C72F47">
      <w:pPr>
        <w:jc w:val="both"/>
        <w:rPr>
          <w:rFonts w:ascii="Arial" w:eastAsia="Arial" w:hAnsi="Arial" w:cs="Arial"/>
          <w:color w:val="000000"/>
        </w:rPr>
      </w:pPr>
      <w:r>
        <w:rPr>
          <w:rFonts w:ascii="Arial" w:eastAsia="Arial" w:hAnsi="Arial" w:cs="Arial"/>
          <w:color w:val="000000"/>
        </w:rPr>
        <w:t>OB6.</w:t>
      </w:r>
      <w:r>
        <w:rPr>
          <w:rFonts w:ascii="Arial" w:eastAsia="Arial" w:hAnsi="Arial" w:cs="Arial"/>
          <w:color w:val="000000"/>
        </w:rPr>
        <w:tab/>
        <w:t xml:space="preserve">Implementar los algoritmos usando el lenguaje de programación. </w:t>
      </w:r>
    </w:p>
    <w:p w:rsidR="00687953" w:rsidRDefault="00687953">
      <w:pPr>
        <w:jc w:val="both"/>
        <w:rPr>
          <w:rFonts w:ascii="Arial" w:eastAsia="Arial" w:hAnsi="Arial" w:cs="Arial"/>
          <w:color w:val="000000"/>
        </w:rPr>
      </w:pPr>
    </w:p>
    <w:p w:rsidR="00687953" w:rsidRDefault="00C72F47">
      <w:pPr>
        <w:jc w:val="both"/>
        <w:rPr>
          <w:rFonts w:ascii="Arial" w:eastAsia="Arial" w:hAnsi="Arial" w:cs="Arial"/>
          <w:color w:val="000000"/>
        </w:rPr>
      </w:pPr>
      <w:r>
        <w:rPr>
          <w:rFonts w:ascii="Arial" w:eastAsia="Arial" w:hAnsi="Arial" w:cs="Arial"/>
          <w:color w:val="000000"/>
        </w:rPr>
        <w:t>OB7.</w:t>
      </w:r>
      <w:r>
        <w:rPr>
          <w:rFonts w:ascii="Arial" w:eastAsia="Arial" w:hAnsi="Arial" w:cs="Arial"/>
          <w:color w:val="000000"/>
        </w:rPr>
        <w:tab/>
        <w:t>Desarrollar actitudes y valores relacionados con:</w:t>
      </w:r>
    </w:p>
    <w:p w:rsidR="00687953" w:rsidRDefault="00C72F47">
      <w:pPr>
        <w:numPr>
          <w:ilvl w:val="0"/>
          <w:numId w:val="6"/>
        </w:numPr>
        <w:jc w:val="both"/>
        <w:rPr>
          <w:rFonts w:ascii="Arial" w:eastAsia="Arial" w:hAnsi="Arial" w:cs="Arial"/>
          <w:color w:val="000000"/>
        </w:rPr>
      </w:pPr>
      <w:r>
        <w:rPr>
          <w:rFonts w:ascii="Arial" w:eastAsia="Arial" w:hAnsi="Arial" w:cs="Arial"/>
          <w:color w:val="000000"/>
        </w:rPr>
        <w:t>Honestidad: Actuar y exigir un comportamiento honesto.</w:t>
      </w:r>
    </w:p>
    <w:p w:rsidR="00687953" w:rsidRDefault="00C72F47">
      <w:pPr>
        <w:numPr>
          <w:ilvl w:val="0"/>
          <w:numId w:val="6"/>
        </w:numPr>
        <w:jc w:val="both"/>
        <w:rPr>
          <w:rFonts w:ascii="Arial" w:eastAsia="Arial" w:hAnsi="Arial" w:cs="Arial"/>
          <w:color w:val="000000"/>
        </w:rPr>
      </w:pPr>
      <w:r>
        <w:rPr>
          <w:rFonts w:ascii="Arial" w:eastAsia="Arial" w:hAnsi="Arial" w:cs="Arial"/>
          <w:color w:val="000000"/>
        </w:rPr>
        <w:t>Respeto y Tolerancia: Cumplir las normas de conducta, respetar al otro y tolerar las diferencias.</w:t>
      </w:r>
    </w:p>
    <w:p w:rsidR="00687953" w:rsidRDefault="00C72F47">
      <w:pPr>
        <w:numPr>
          <w:ilvl w:val="0"/>
          <w:numId w:val="6"/>
        </w:numPr>
        <w:jc w:val="both"/>
        <w:rPr>
          <w:rFonts w:ascii="Arial" w:eastAsia="Arial" w:hAnsi="Arial" w:cs="Arial"/>
          <w:color w:val="000000"/>
        </w:rPr>
      </w:pPr>
      <w:r>
        <w:rPr>
          <w:rFonts w:ascii="Arial" w:eastAsia="Arial" w:hAnsi="Arial" w:cs="Arial"/>
          <w:color w:val="000000"/>
        </w:rPr>
        <w:t>Responsabilidad: Realizar las actividades académicas con dedicación, cumpliendo con la calidad del trabajo propuesto dentro de los plazos estipulados.</w:t>
      </w:r>
    </w:p>
    <w:p w:rsidR="00687953" w:rsidRDefault="00C72F47">
      <w:pPr>
        <w:numPr>
          <w:ilvl w:val="0"/>
          <w:numId w:val="6"/>
        </w:numPr>
        <w:jc w:val="both"/>
        <w:rPr>
          <w:rFonts w:ascii="Arial" w:eastAsia="Arial" w:hAnsi="Arial" w:cs="Arial"/>
          <w:color w:val="000000"/>
        </w:rPr>
      </w:pPr>
      <w:r>
        <w:rPr>
          <w:rFonts w:ascii="Arial" w:eastAsia="Arial" w:hAnsi="Arial" w:cs="Arial"/>
          <w:color w:val="000000"/>
        </w:rPr>
        <w:t>Perseverancia: Repasar los contenidos, realizar los ejercicios y hacer las lecturas antes de cada clase.</w:t>
      </w:r>
    </w:p>
    <w:p w:rsidR="00687953" w:rsidRDefault="00C72F47">
      <w:pPr>
        <w:numPr>
          <w:ilvl w:val="0"/>
          <w:numId w:val="6"/>
        </w:numPr>
        <w:jc w:val="both"/>
        <w:rPr>
          <w:rFonts w:ascii="Arial" w:eastAsia="Arial" w:hAnsi="Arial" w:cs="Arial"/>
          <w:color w:val="000000"/>
        </w:rPr>
      </w:pPr>
      <w:r>
        <w:rPr>
          <w:rFonts w:ascii="Arial" w:eastAsia="Arial" w:hAnsi="Arial" w:cs="Arial"/>
          <w:color w:val="000000"/>
        </w:rPr>
        <w:t>Organización y planificación: Definir prioridades en la realización de tareas y elaborar un plan de acción que considere los recursos necesarios y las restricciones impuestas.</w:t>
      </w:r>
    </w:p>
    <w:p w:rsidR="00687953" w:rsidRDefault="00687953">
      <w:pPr>
        <w:jc w:val="both"/>
        <w:rPr>
          <w:rFonts w:ascii="Arial" w:eastAsia="Arial" w:hAnsi="Arial" w:cs="Arial"/>
          <w:b/>
          <w:color w:val="000000"/>
        </w:rPr>
      </w:pPr>
    </w:p>
    <w:p w:rsidR="00687953" w:rsidRDefault="00687953">
      <w:pPr>
        <w:ind w:left="1080"/>
        <w:jc w:val="both"/>
        <w:rPr>
          <w:rFonts w:ascii="Arial" w:eastAsia="Arial" w:hAnsi="Arial" w:cs="Arial"/>
          <w:b/>
          <w:color w:val="000000"/>
        </w:rPr>
      </w:pPr>
    </w:p>
    <w:p w:rsidR="00687953" w:rsidRDefault="00C72F47">
      <w:pPr>
        <w:numPr>
          <w:ilvl w:val="0"/>
          <w:numId w:val="5"/>
        </w:numPr>
        <w:jc w:val="both"/>
        <w:rPr>
          <w:rFonts w:ascii="Arial" w:eastAsia="Arial" w:hAnsi="Arial" w:cs="Arial"/>
          <w:b/>
          <w:color w:val="000000"/>
        </w:rPr>
      </w:pPr>
      <w:r>
        <w:rPr>
          <w:rFonts w:ascii="Arial" w:eastAsia="Arial" w:hAnsi="Arial" w:cs="Arial"/>
          <w:b/>
          <w:color w:val="000000"/>
        </w:rPr>
        <w:t>Resultados de Aprendizaje.</w:t>
      </w:r>
    </w:p>
    <w:p w:rsidR="00687953" w:rsidRDefault="00687953">
      <w:pPr>
        <w:ind w:left="1080"/>
        <w:jc w:val="both"/>
        <w:rPr>
          <w:rFonts w:ascii="Arial" w:eastAsia="Arial" w:hAnsi="Arial" w:cs="Arial"/>
          <w:b/>
          <w:color w:val="000000"/>
        </w:rPr>
      </w:pPr>
    </w:p>
    <w:p w:rsidR="00E559B8" w:rsidRDefault="00E559B8" w:rsidP="00E559B8">
      <w:pPr>
        <w:tabs>
          <w:tab w:val="left" w:pos="720"/>
        </w:tabs>
        <w:ind w:left="680" w:hanging="680"/>
        <w:jc w:val="both"/>
        <w:rPr>
          <w:rFonts w:ascii="Arial" w:eastAsia="Arial" w:hAnsi="Arial" w:cs="Arial"/>
        </w:rPr>
      </w:pPr>
      <w:r>
        <w:rPr>
          <w:rFonts w:ascii="Arial" w:eastAsia="Arial" w:hAnsi="Arial" w:cs="Arial"/>
        </w:rPr>
        <w:t>CO1. Evaluar expresiones aritméticas y lógicas, teniendo en cuenta la precedencia de los operadores y los tipos de variables.</w:t>
      </w:r>
    </w:p>
    <w:p w:rsidR="00E559B8" w:rsidRDefault="00E559B8" w:rsidP="00E559B8">
      <w:pPr>
        <w:numPr>
          <w:ilvl w:val="0"/>
          <w:numId w:val="10"/>
        </w:numPr>
        <w:jc w:val="both"/>
        <w:rPr>
          <w:rFonts w:ascii="Arial" w:eastAsia="Arial" w:hAnsi="Arial" w:cs="Arial"/>
        </w:rPr>
      </w:pPr>
      <w:r>
        <w:rPr>
          <w:rFonts w:ascii="Arial" w:eastAsia="Arial" w:hAnsi="Arial" w:cs="Arial"/>
        </w:rPr>
        <w:t xml:space="preserve">Evaluación: Un </w:t>
      </w:r>
      <w:proofErr w:type="spellStart"/>
      <w:r>
        <w:rPr>
          <w:rFonts w:ascii="Arial" w:eastAsia="Arial" w:hAnsi="Arial" w:cs="Arial"/>
        </w:rPr>
        <w:t>quis</w:t>
      </w:r>
      <w:proofErr w:type="spellEnd"/>
      <w:r>
        <w:rPr>
          <w:rFonts w:ascii="Arial" w:eastAsia="Arial" w:hAnsi="Arial" w:cs="Arial"/>
        </w:rPr>
        <w:t xml:space="preserve"> y 1er parcial.</w:t>
      </w:r>
    </w:p>
    <w:p w:rsidR="00E559B8" w:rsidRDefault="00E559B8" w:rsidP="00E559B8">
      <w:pPr>
        <w:tabs>
          <w:tab w:val="left" w:pos="720"/>
        </w:tabs>
        <w:ind w:left="680" w:hanging="680"/>
        <w:jc w:val="both"/>
        <w:rPr>
          <w:rFonts w:ascii="Arial" w:eastAsia="Arial" w:hAnsi="Arial" w:cs="Arial"/>
        </w:rPr>
      </w:pPr>
    </w:p>
    <w:p w:rsidR="00E559B8" w:rsidRDefault="00E559B8" w:rsidP="00E559B8">
      <w:pPr>
        <w:tabs>
          <w:tab w:val="left" w:pos="720"/>
        </w:tabs>
        <w:ind w:left="680" w:hanging="680"/>
        <w:jc w:val="both"/>
        <w:rPr>
          <w:rFonts w:ascii="Arial" w:eastAsia="Arial" w:hAnsi="Arial" w:cs="Arial"/>
        </w:rPr>
      </w:pPr>
      <w:r>
        <w:rPr>
          <w:rFonts w:ascii="Arial" w:eastAsia="Arial" w:hAnsi="Arial" w:cs="Arial"/>
        </w:rPr>
        <w:t>CO2. Analizar el problema planteado y describirlo en términos de las entradas, el proceso y la salida.</w:t>
      </w:r>
    </w:p>
    <w:p w:rsidR="00E559B8" w:rsidRDefault="00E559B8" w:rsidP="00E559B8">
      <w:pPr>
        <w:numPr>
          <w:ilvl w:val="0"/>
          <w:numId w:val="10"/>
        </w:numPr>
        <w:jc w:val="both"/>
        <w:rPr>
          <w:rFonts w:ascii="Arial" w:eastAsia="Arial" w:hAnsi="Arial" w:cs="Arial"/>
        </w:rPr>
      </w:pPr>
      <w:r>
        <w:rPr>
          <w:rFonts w:ascii="Arial" w:eastAsia="Arial" w:hAnsi="Arial" w:cs="Arial"/>
        </w:rPr>
        <w:t>Evaluación: 1er Parcial</w:t>
      </w:r>
    </w:p>
    <w:p w:rsidR="00E559B8" w:rsidRDefault="00E559B8" w:rsidP="00E559B8">
      <w:pPr>
        <w:tabs>
          <w:tab w:val="left" w:pos="720"/>
        </w:tabs>
        <w:ind w:left="680" w:hanging="680"/>
        <w:jc w:val="both"/>
        <w:rPr>
          <w:rFonts w:ascii="Arial" w:eastAsia="Arial" w:hAnsi="Arial" w:cs="Arial"/>
        </w:rPr>
      </w:pPr>
    </w:p>
    <w:p w:rsidR="00E559B8" w:rsidRDefault="00E559B8" w:rsidP="00E559B8">
      <w:pPr>
        <w:tabs>
          <w:tab w:val="left" w:pos="720"/>
        </w:tabs>
        <w:ind w:left="680" w:hanging="680"/>
        <w:jc w:val="both"/>
        <w:rPr>
          <w:rFonts w:ascii="Arial" w:eastAsia="Arial" w:hAnsi="Arial" w:cs="Arial"/>
        </w:rPr>
      </w:pPr>
      <w:r>
        <w:rPr>
          <w:rFonts w:ascii="Arial" w:eastAsia="Arial" w:hAnsi="Arial" w:cs="Arial"/>
        </w:rPr>
        <w:t xml:space="preserve">CO3. Diseñar, probar y corregir algoritmos que resuelvan problemas básicos </w:t>
      </w:r>
    </w:p>
    <w:p w:rsidR="00E559B8" w:rsidRDefault="00E559B8" w:rsidP="00E559B8">
      <w:pPr>
        <w:numPr>
          <w:ilvl w:val="0"/>
          <w:numId w:val="10"/>
        </w:numPr>
        <w:jc w:val="both"/>
        <w:rPr>
          <w:rFonts w:ascii="Arial" w:eastAsia="Arial" w:hAnsi="Arial" w:cs="Arial"/>
        </w:rPr>
      </w:pPr>
      <w:r>
        <w:rPr>
          <w:rFonts w:ascii="Arial" w:eastAsia="Arial" w:hAnsi="Arial" w:cs="Arial"/>
        </w:rPr>
        <w:t xml:space="preserve">Evaluación: 1° Parcial, 2do Parcial y Examen Final </w:t>
      </w:r>
    </w:p>
    <w:p w:rsidR="00E559B8" w:rsidRDefault="00E559B8" w:rsidP="00E559B8">
      <w:pPr>
        <w:tabs>
          <w:tab w:val="left" w:pos="720"/>
        </w:tabs>
        <w:ind w:left="360" w:hanging="680"/>
        <w:jc w:val="both"/>
        <w:rPr>
          <w:rFonts w:ascii="Arial" w:eastAsia="Arial" w:hAnsi="Arial" w:cs="Arial"/>
        </w:rPr>
      </w:pPr>
    </w:p>
    <w:p w:rsidR="00E559B8" w:rsidRDefault="00E559B8" w:rsidP="00E559B8">
      <w:pPr>
        <w:tabs>
          <w:tab w:val="left" w:pos="720"/>
        </w:tabs>
        <w:ind w:left="360" w:hanging="680"/>
        <w:jc w:val="both"/>
        <w:rPr>
          <w:rFonts w:ascii="Arial" w:eastAsia="Arial" w:hAnsi="Arial" w:cs="Arial"/>
        </w:rPr>
      </w:pPr>
      <w:r>
        <w:rPr>
          <w:rFonts w:ascii="Arial" w:eastAsia="Arial" w:hAnsi="Arial" w:cs="Arial"/>
        </w:rPr>
        <w:t xml:space="preserve">     CO4. Utilizar un lenguaje de programación para implementar los algoritmos.</w:t>
      </w:r>
    </w:p>
    <w:p w:rsidR="00687953" w:rsidRDefault="00E559B8" w:rsidP="00E559B8">
      <w:pPr>
        <w:tabs>
          <w:tab w:val="left" w:pos="2899"/>
        </w:tabs>
        <w:jc w:val="both"/>
        <w:rPr>
          <w:rFonts w:ascii="Arial" w:eastAsia="Arial" w:hAnsi="Arial" w:cs="Arial"/>
          <w:color w:val="000000"/>
        </w:rPr>
      </w:pPr>
      <w:r>
        <w:rPr>
          <w:rFonts w:ascii="Arial" w:eastAsia="Arial" w:hAnsi="Arial" w:cs="Arial"/>
        </w:rPr>
        <w:t>Evaluación: Laboratorios</w:t>
      </w:r>
      <w:r w:rsidR="00C72F47">
        <w:rPr>
          <w:rFonts w:ascii="Arial" w:eastAsia="Arial" w:hAnsi="Arial" w:cs="Arial"/>
          <w:color w:val="000000"/>
        </w:rPr>
        <w:tab/>
      </w:r>
    </w:p>
    <w:p w:rsidR="00687953" w:rsidRDefault="00687953">
      <w:pPr>
        <w:tabs>
          <w:tab w:val="left" w:pos="2899"/>
        </w:tabs>
        <w:jc w:val="both"/>
        <w:rPr>
          <w:rFonts w:ascii="Arial" w:eastAsia="Arial" w:hAnsi="Arial" w:cs="Arial"/>
          <w:color w:val="000000"/>
        </w:rPr>
      </w:pPr>
    </w:p>
    <w:p w:rsidR="00687953" w:rsidRDefault="00C72F47">
      <w:pPr>
        <w:numPr>
          <w:ilvl w:val="0"/>
          <w:numId w:val="5"/>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Temas de la asignatura.</w:t>
      </w:r>
    </w:p>
    <w:tbl>
      <w:tblPr>
        <w:tblStyle w:val="a2"/>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6"/>
        <w:gridCol w:w="3344"/>
        <w:gridCol w:w="1540"/>
        <w:gridCol w:w="1532"/>
        <w:gridCol w:w="2660"/>
      </w:tblGrid>
      <w:tr w:rsidR="00687953">
        <w:tc>
          <w:tcPr>
            <w:tcW w:w="1556" w:type="dxa"/>
            <w:tcBorders>
              <w:bottom w:val="single" w:sz="4" w:space="0" w:color="000000"/>
            </w:tcBorders>
            <w:vAlign w:val="center"/>
          </w:tcPr>
          <w:p w:rsidR="00687953" w:rsidRDefault="00C72F47">
            <w:pPr>
              <w:jc w:val="center"/>
              <w:rPr>
                <w:rFonts w:ascii="Arial" w:eastAsia="Arial" w:hAnsi="Arial" w:cs="Arial"/>
                <w:b/>
                <w:sz w:val="20"/>
                <w:szCs w:val="20"/>
              </w:rPr>
            </w:pPr>
            <w:r>
              <w:rPr>
                <w:rFonts w:ascii="Arial" w:eastAsia="Arial" w:hAnsi="Arial" w:cs="Arial"/>
                <w:b/>
                <w:sz w:val="20"/>
                <w:szCs w:val="20"/>
              </w:rPr>
              <w:t>Temas</w:t>
            </w:r>
          </w:p>
        </w:tc>
        <w:tc>
          <w:tcPr>
            <w:tcW w:w="3344" w:type="dxa"/>
            <w:tcBorders>
              <w:bottom w:val="single" w:sz="4" w:space="0" w:color="000000"/>
            </w:tcBorders>
            <w:vAlign w:val="center"/>
          </w:tcPr>
          <w:p w:rsidR="00687953" w:rsidRDefault="00C72F47">
            <w:pPr>
              <w:jc w:val="center"/>
              <w:rPr>
                <w:rFonts w:ascii="Arial" w:eastAsia="Arial" w:hAnsi="Arial" w:cs="Arial"/>
                <w:b/>
                <w:sz w:val="20"/>
                <w:szCs w:val="20"/>
              </w:rPr>
            </w:pPr>
            <w:r>
              <w:rPr>
                <w:rFonts w:ascii="Arial" w:eastAsia="Arial" w:hAnsi="Arial" w:cs="Arial"/>
                <w:b/>
                <w:sz w:val="20"/>
                <w:szCs w:val="20"/>
              </w:rPr>
              <w:t>Subtemas</w:t>
            </w:r>
          </w:p>
        </w:tc>
        <w:tc>
          <w:tcPr>
            <w:tcW w:w="1540" w:type="dxa"/>
            <w:tcBorders>
              <w:bottom w:val="single" w:sz="4" w:space="0" w:color="000000"/>
            </w:tcBorders>
            <w:vAlign w:val="center"/>
          </w:tcPr>
          <w:p w:rsidR="00687953" w:rsidRDefault="00C72F47">
            <w:pPr>
              <w:jc w:val="center"/>
              <w:rPr>
                <w:rFonts w:ascii="Arial" w:eastAsia="Arial" w:hAnsi="Arial" w:cs="Arial"/>
                <w:b/>
                <w:sz w:val="20"/>
                <w:szCs w:val="20"/>
              </w:rPr>
            </w:pPr>
            <w:r>
              <w:rPr>
                <w:rFonts w:ascii="Arial" w:eastAsia="Arial" w:hAnsi="Arial" w:cs="Arial"/>
                <w:b/>
                <w:sz w:val="20"/>
                <w:szCs w:val="20"/>
              </w:rPr>
              <w:t>No. de Horas a cargo del profesor</w:t>
            </w:r>
          </w:p>
        </w:tc>
        <w:tc>
          <w:tcPr>
            <w:tcW w:w="1532" w:type="dxa"/>
            <w:tcBorders>
              <w:bottom w:val="single" w:sz="4" w:space="0" w:color="000000"/>
            </w:tcBorders>
            <w:vAlign w:val="center"/>
          </w:tcPr>
          <w:p w:rsidR="00687953" w:rsidRDefault="00C72F47">
            <w:pPr>
              <w:jc w:val="center"/>
              <w:rPr>
                <w:rFonts w:ascii="Arial" w:eastAsia="Arial" w:hAnsi="Arial" w:cs="Arial"/>
                <w:b/>
                <w:sz w:val="20"/>
                <w:szCs w:val="20"/>
              </w:rPr>
            </w:pPr>
            <w:r>
              <w:rPr>
                <w:rFonts w:ascii="Arial" w:eastAsia="Arial" w:hAnsi="Arial" w:cs="Arial"/>
                <w:b/>
                <w:sz w:val="20"/>
                <w:szCs w:val="20"/>
              </w:rPr>
              <w:t>Semana</w:t>
            </w:r>
          </w:p>
        </w:tc>
        <w:tc>
          <w:tcPr>
            <w:tcW w:w="2660" w:type="dxa"/>
            <w:tcBorders>
              <w:bottom w:val="single" w:sz="4" w:space="0" w:color="000000"/>
            </w:tcBorders>
            <w:vAlign w:val="center"/>
          </w:tcPr>
          <w:p w:rsidR="00687953" w:rsidRDefault="00C72F47">
            <w:pPr>
              <w:jc w:val="center"/>
              <w:rPr>
                <w:rFonts w:ascii="Arial" w:eastAsia="Arial" w:hAnsi="Arial" w:cs="Arial"/>
                <w:b/>
                <w:sz w:val="20"/>
                <w:szCs w:val="20"/>
              </w:rPr>
            </w:pPr>
            <w:r>
              <w:rPr>
                <w:rFonts w:ascii="Arial" w:eastAsia="Arial" w:hAnsi="Arial" w:cs="Arial"/>
                <w:b/>
                <w:sz w:val="20"/>
                <w:szCs w:val="20"/>
              </w:rPr>
              <w:t>Trabajo independiente (describir las actividades)</w:t>
            </w:r>
          </w:p>
        </w:tc>
      </w:tr>
      <w:tr w:rsidR="00687953">
        <w:trPr>
          <w:trHeight w:val="780"/>
        </w:trPr>
        <w:tc>
          <w:tcPr>
            <w:tcW w:w="1556" w:type="dxa"/>
            <w:tcBorders>
              <w:bottom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Presentación del curso</w:t>
            </w:r>
          </w:p>
        </w:tc>
        <w:tc>
          <w:tcPr>
            <w:tcW w:w="3344" w:type="dxa"/>
            <w:tcBorders>
              <w:bottom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Análisis de las características del curso y de los principales elementos de la parcelación. Diagnóstico (opcional)</w:t>
            </w:r>
          </w:p>
        </w:tc>
        <w:tc>
          <w:tcPr>
            <w:tcW w:w="1540" w:type="dxa"/>
            <w:tcBorders>
              <w:bottom w:val="single" w:sz="4" w:space="0" w:color="000000"/>
            </w:tcBorders>
            <w:vAlign w:val="center"/>
          </w:tcPr>
          <w:p w:rsidR="00687953" w:rsidRDefault="00C72F47">
            <w:pPr>
              <w:jc w:val="center"/>
              <w:rPr>
                <w:rFonts w:ascii="Arial" w:eastAsia="Arial" w:hAnsi="Arial" w:cs="Arial"/>
                <w:sz w:val="20"/>
                <w:szCs w:val="20"/>
              </w:rPr>
            </w:pPr>
            <w:r>
              <w:rPr>
                <w:rFonts w:ascii="Arial" w:eastAsia="Arial" w:hAnsi="Arial" w:cs="Arial"/>
                <w:sz w:val="20"/>
                <w:szCs w:val="20"/>
              </w:rPr>
              <w:t>2</w:t>
            </w:r>
          </w:p>
        </w:tc>
        <w:tc>
          <w:tcPr>
            <w:tcW w:w="1532" w:type="dxa"/>
            <w:tcBorders>
              <w:bottom w:val="single" w:sz="4" w:space="0" w:color="000000"/>
            </w:tcBorders>
            <w:vAlign w:val="center"/>
          </w:tcPr>
          <w:p w:rsidR="00687953" w:rsidRDefault="00C72F47">
            <w:pPr>
              <w:jc w:val="center"/>
              <w:rPr>
                <w:rFonts w:ascii="Arial" w:eastAsia="Arial" w:hAnsi="Arial" w:cs="Arial"/>
                <w:sz w:val="20"/>
                <w:szCs w:val="20"/>
              </w:rPr>
            </w:pPr>
            <w:r>
              <w:rPr>
                <w:rFonts w:ascii="Arial" w:eastAsia="Arial" w:hAnsi="Arial" w:cs="Arial"/>
                <w:sz w:val="20"/>
                <w:szCs w:val="20"/>
              </w:rPr>
              <w:t>1</w:t>
            </w:r>
          </w:p>
        </w:tc>
        <w:tc>
          <w:tcPr>
            <w:tcW w:w="2660" w:type="dxa"/>
            <w:tcBorders>
              <w:bottom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Analizar la parcelación del curso.</w:t>
            </w:r>
          </w:p>
        </w:tc>
      </w:tr>
      <w:tr w:rsidR="00687953">
        <w:trPr>
          <w:trHeight w:val="1540"/>
        </w:trPr>
        <w:tc>
          <w:tcPr>
            <w:tcW w:w="1556" w:type="dxa"/>
            <w:vMerge w:val="restart"/>
            <w:tcBorders>
              <w:top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lastRenderedPageBreak/>
              <w:t>Programación Estructurada I (Estructuras Algorítmicas no repetitivas)</w:t>
            </w:r>
          </w:p>
        </w:tc>
        <w:tc>
          <w:tcPr>
            <w:tcW w:w="3344" w:type="dxa"/>
            <w:tcBorders>
              <w:top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Introducción a la teoría de algoritmos:</w:t>
            </w:r>
          </w:p>
          <w:p w:rsidR="00687953" w:rsidRDefault="00C72F47">
            <w:pPr>
              <w:rPr>
                <w:rFonts w:ascii="Arial" w:eastAsia="Arial" w:hAnsi="Arial" w:cs="Arial"/>
                <w:sz w:val="20"/>
                <w:szCs w:val="20"/>
              </w:rPr>
            </w:pPr>
            <w:r>
              <w:rPr>
                <w:rFonts w:ascii="Arial" w:eastAsia="Arial" w:hAnsi="Arial" w:cs="Arial"/>
                <w:sz w:val="20"/>
                <w:szCs w:val="20"/>
              </w:rPr>
              <w:t>-Conceptos básicos (variables, tipos de datos, operadores)</w:t>
            </w:r>
          </w:p>
          <w:p w:rsidR="00687953" w:rsidRDefault="00C72F47">
            <w:pPr>
              <w:rPr>
                <w:rFonts w:ascii="Arial" w:eastAsia="Arial" w:hAnsi="Arial" w:cs="Arial"/>
                <w:sz w:val="20"/>
                <w:szCs w:val="20"/>
              </w:rPr>
            </w:pPr>
            <w:r>
              <w:rPr>
                <w:rFonts w:ascii="Arial" w:eastAsia="Arial" w:hAnsi="Arial" w:cs="Arial"/>
                <w:sz w:val="20"/>
                <w:szCs w:val="20"/>
              </w:rPr>
              <w:t>- Pasos para la elaboración de un algoritmo.</w:t>
            </w:r>
          </w:p>
          <w:p w:rsidR="00687953" w:rsidRDefault="00C72F47">
            <w:pPr>
              <w:rPr>
                <w:rFonts w:ascii="Arial" w:eastAsia="Arial" w:hAnsi="Arial" w:cs="Arial"/>
                <w:sz w:val="20"/>
                <w:szCs w:val="20"/>
              </w:rPr>
            </w:pPr>
            <w:r>
              <w:rPr>
                <w:rFonts w:ascii="Arial" w:eastAsia="Arial" w:hAnsi="Arial" w:cs="Arial"/>
                <w:sz w:val="20"/>
                <w:szCs w:val="20"/>
              </w:rPr>
              <w:t>- Algoritmos de la Vida cotidiana</w:t>
            </w:r>
          </w:p>
        </w:tc>
        <w:tc>
          <w:tcPr>
            <w:tcW w:w="1540" w:type="dxa"/>
            <w:tcBorders>
              <w:top w:val="single" w:sz="4" w:space="0" w:color="000000"/>
            </w:tcBorders>
            <w:vAlign w:val="center"/>
          </w:tcPr>
          <w:p w:rsidR="00687953" w:rsidRDefault="00C72F47">
            <w:pPr>
              <w:jc w:val="center"/>
              <w:rPr>
                <w:rFonts w:ascii="Arial" w:eastAsia="Arial" w:hAnsi="Arial" w:cs="Arial"/>
                <w:sz w:val="20"/>
                <w:szCs w:val="20"/>
              </w:rPr>
            </w:pPr>
            <w:r>
              <w:rPr>
                <w:rFonts w:ascii="Arial" w:eastAsia="Arial" w:hAnsi="Arial" w:cs="Arial"/>
                <w:sz w:val="20"/>
                <w:szCs w:val="20"/>
              </w:rPr>
              <w:t>4</w:t>
            </w:r>
          </w:p>
        </w:tc>
        <w:tc>
          <w:tcPr>
            <w:tcW w:w="1532" w:type="dxa"/>
            <w:tcBorders>
              <w:top w:val="single" w:sz="4" w:space="0" w:color="000000"/>
            </w:tcBorders>
            <w:vAlign w:val="center"/>
          </w:tcPr>
          <w:p w:rsidR="00687953" w:rsidRDefault="00C72F47">
            <w:pPr>
              <w:jc w:val="center"/>
              <w:rPr>
                <w:rFonts w:ascii="Arial" w:eastAsia="Arial" w:hAnsi="Arial" w:cs="Arial"/>
                <w:sz w:val="20"/>
                <w:szCs w:val="20"/>
              </w:rPr>
            </w:pPr>
            <w:r>
              <w:rPr>
                <w:rFonts w:ascii="Arial" w:eastAsia="Arial" w:hAnsi="Arial" w:cs="Arial"/>
                <w:sz w:val="20"/>
                <w:szCs w:val="20"/>
              </w:rPr>
              <w:t>1 y 2</w:t>
            </w:r>
          </w:p>
        </w:tc>
        <w:tc>
          <w:tcPr>
            <w:tcW w:w="2660" w:type="dxa"/>
            <w:tcBorders>
              <w:top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Hacer los ejercicios básicos</w:t>
            </w:r>
          </w:p>
          <w:p w:rsidR="00687953" w:rsidRDefault="00C72F47">
            <w:pPr>
              <w:rPr>
                <w:rFonts w:ascii="Arial" w:eastAsia="Arial" w:hAnsi="Arial" w:cs="Arial"/>
                <w:sz w:val="20"/>
                <w:szCs w:val="20"/>
              </w:rPr>
            </w:pPr>
            <w:r>
              <w:rPr>
                <w:rFonts w:ascii="Arial" w:eastAsia="Arial" w:hAnsi="Arial" w:cs="Arial"/>
                <w:sz w:val="20"/>
                <w:szCs w:val="20"/>
              </w:rPr>
              <w:t>Analizar los algoritmos de la vida cotidiana</w:t>
            </w:r>
          </w:p>
        </w:tc>
      </w:tr>
      <w:tr w:rsidR="00687953">
        <w:trPr>
          <w:trHeight w:val="420"/>
        </w:trPr>
        <w:tc>
          <w:tcPr>
            <w:tcW w:w="1556" w:type="dxa"/>
            <w:vMerge/>
            <w:tcBorders>
              <w:top w:val="single" w:sz="4" w:space="0" w:color="000000"/>
            </w:tcBorders>
            <w:vAlign w:val="center"/>
          </w:tcPr>
          <w:p w:rsidR="00687953" w:rsidRDefault="00687953">
            <w:pPr>
              <w:widowControl w:val="0"/>
              <w:pBdr>
                <w:top w:val="nil"/>
                <w:left w:val="nil"/>
                <w:bottom w:val="nil"/>
                <w:right w:val="nil"/>
                <w:between w:val="nil"/>
              </w:pBdr>
              <w:spacing w:line="276" w:lineRule="auto"/>
              <w:rPr>
                <w:rFonts w:ascii="Arial" w:eastAsia="Arial" w:hAnsi="Arial" w:cs="Arial"/>
                <w:sz w:val="20"/>
                <w:szCs w:val="20"/>
              </w:rPr>
            </w:pPr>
          </w:p>
        </w:tc>
        <w:tc>
          <w:tcPr>
            <w:tcW w:w="3344" w:type="dxa"/>
            <w:tcBorders>
              <w:bottom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Estructura algoritmos secuenciales</w:t>
            </w:r>
          </w:p>
          <w:p w:rsidR="00687953" w:rsidRDefault="00C72F47">
            <w:pPr>
              <w:rPr>
                <w:rFonts w:ascii="Arial" w:eastAsia="Arial" w:hAnsi="Arial" w:cs="Arial"/>
                <w:sz w:val="20"/>
                <w:szCs w:val="20"/>
              </w:rPr>
            </w:pPr>
            <w:r>
              <w:rPr>
                <w:rFonts w:ascii="Arial" w:eastAsia="Arial" w:hAnsi="Arial" w:cs="Arial"/>
                <w:sz w:val="20"/>
                <w:szCs w:val="20"/>
              </w:rPr>
              <w:t>Asignar, leer, escribir</w:t>
            </w:r>
          </w:p>
          <w:p w:rsidR="00687953" w:rsidRDefault="00C72F47">
            <w:pPr>
              <w:rPr>
                <w:rFonts w:ascii="Arial" w:eastAsia="Arial" w:hAnsi="Arial" w:cs="Arial"/>
                <w:sz w:val="20"/>
                <w:szCs w:val="20"/>
              </w:rPr>
            </w:pPr>
            <w:r>
              <w:rPr>
                <w:rFonts w:ascii="Arial" w:eastAsia="Arial" w:hAnsi="Arial" w:cs="Arial"/>
                <w:sz w:val="20"/>
                <w:szCs w:val="20"/>
              </w:rPr>
              <w:t>Pruebas de escritorio</w:t>
            </w:r>
          </w:p>
          <w:p w:rsidR="00687953" w:rsidRDefault="00C72F47">
            <w:pPr>
              <w:rPr>
                <w:rFonts w:ascii="Arial" w:eastAsia="Arial" w:hAnsi="Arial" w:cs="Arial"/>
                <w:sz w:val="20"/>
                <w:szCs w:val="20"/>
              </w:rPr>
            </w:pPr>
            <w:r>
              <w:rPr>
                <w:rFonts w:ascii="Arial" w:eastAsia="Arial" w:hAnsi="Arial" w:cs="Arial"/>
                <w:sz w:val="20"/>
                <w:szCs w:val="20"/>
              </w:rPr>
              <w:t xml:space="preserve">Ejercicios: </w:t>
            </w:r>
          </w:p>
          <w:p w:rsidR="00687953" w:rsidRDefault="00C72F47">
            <w:pPr>
              <w:numPr>
                <w:ilvl w:val="0"/>
                <w:numId w:val="7"/>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Cálculo de la definitiva de una asignatura.</w:t>
            </w:r>
          </w:p>
          <w:p w:rsidR="00687953" w:rsidRDefault="00C72F47">
            <w:pPr>
              <w:numPr>
                <w:ilvl w:val="0"/>
                <w:numId w:val="7"/>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 xml:space="preserve">Conversiones </w:t>
            </w:r>
          </w:p>
          <w:p w:rsidR="00687953" w:rsidRDefault="00C72F47">
            <w:pPr>
              <w:numPr>
                <w:ilvl w:val="0"/>
                <w:numId w:val="7"/>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Áreas y perímetros de figuras geométricas</w:t>
            </w:r>
          </w:p>
          <w:p w:rsidR="00687953" w:rsidRDefault="00C72F47">
            <w:pPr>
              <w:numPr>
                <w:ilvl w:val="0"/>
                <w:numId w:val="7"/>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Descuentos en porcentajes</w:t>
            </w:r>
          </w:p>
          <w:p w:rsidR="00687953" w:rsidRDefault="00C72F47">
            <w:pPr>
              <w:numPr>
                <w:ilvl w:val="0"/>
                <w:numId w:val="7"/>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Aumentos en porcentajes</w:t>
            </w:r>
          </w:p>
          <w:p w:rsidR="00687953" w:rsidRDefault="00C72F47">
            <w:pPr>
              <w:rPr>
                <w:rFonts w:ascii="Arial" w:eastAsia="Arial" w:hAnsi="Arial" w:cs="Arial"/>
                <w:sz w:val="20"/>
                <w:szCs w:val="20"/>
              </w:rPr>
            </w:pPr>
            <w:r>
              <w:rPr>
                <w:rFonts w:ascii="Arial" w:eastAsia="Arial" w:hAnsi="Arial" w:cs="Arial"/>
                <w:sz w:val="20"/>
                <w:szCs w:val="20"/>
              </w:rPr>
              <w:t xml:space="preserve">Implementar en el lenguaje de </w:t>
            </w:r>
          </w:p>
          <w:p w:rsidR="00687953" w:rsidRDefault="00C72F47">
            <w:pPr>
              <w:rPr>
                <w:rFonts w:ascii="Arial" w:eastAsia="Arial" w:hAnsi="Arial" w:cs="Arial"/>
                <w:sz w:val="20"/>
                <w:szCs w:val="20"/>
              </w:rPr>
            </w:pPr>
            <w:r>
              <w:rPr>
                <w:rFonts w:ascii="Arial" w:eastAsia="Arial" w:hAnsi="Arial" w:cs="Arial"/>
                <w:sz w:val="20"/>
                <w:szCs w:val="20"/>
              </w:rPr>
              <w:t>Programación:</w:t>
            </w:r>
          </w:p>
          <w:p w:rsidR="00687953" w:rsidRDefault="00C72F47">
            <w:pPr>
              <w:rPr>
                <w:rFonts w:ascii="Arial" w:eastAsia="Arial" w:hAnsi="Arial" w:cs="Arial"/>
                <w:sz w:val="20"/>
                <w:szCs w:val="20"/>
              </w:rPr>
            </w:pPr>
            <w:r>
              <w:rPr>
                <w:rFonts w:ascii="Arial" w:eastAsia="Arial" w:hAnsi="Arial" w:cs="Arial"/>
                <w:sz w:val="20"/>
                <w:szCs w:val="20"/>
              </w:rPr>
              <w:t>Estructuras secuenciales</w:t>
            </w:r>
          </w:p>
          <w:p w:rsidR="00687953" w:rsidRDefault="00C72F47">
            <w:pPr>
              <w:rPr>
                <w:rFonts w:ascii="Arial" w:eastAsia="Arial" w:hAnsi="Arial" w:cs="Arial"/>
                <w:sz w:val="20"/>
                <w:szCs w:val="20"/>
              </w:rPr>
            </w:pPr>
            <w:r>
              <w:rPr>
                <w:rFonts w:ascii="Arial" w:eastAsia="Arial" w:hAnsi="Arial" w:cs="Arial"/>
                <w:sz w:val="20"/>
                <w:szCs w:val="20"/>
              </w:rPr>
              <w:t>Compilación</w:t>
            </w:r>
          </w:p>
          <w:p w:rsidR="00687953" w:rsidRDefault="00C72F47">
            <w:pPr>
              <w:rPr>
                <w:rFonts w:ascii="Arial" w:eastAsia="Arial" w:hAnsi="Arial" w:cs="Arial"/>
                <w:sz w:val="20"/>
                <w:szCs w:val="20"/>
              </w:rPr>
            </w:pPr>
            <w:r>
              <w:rPr>
                <w:rFonts w:ascii="Arial" w:eastAsia="Arial" w:hAnsi="Arial" w:cs="Arial"/>
                <w:sz w:val="20"/>
                <w:szCs w:val="20"/>
              </w:rPr>
              <w:t>Ejecución</w:t>
            </w:r>
          </w:p>
          <w:p w:rsidR="00687953" w:rsidRDefault="00C72F47">
            <w:pPr>
              <w:rPr>
                <w:rFonts w:ascii="Arial" w:eastAsia="Arial" w:hAnsi="Arial" w:cs="Arial"/>
                <w:sz w:val="20"/>
                <w:szCs w:val="20"/>
              </w:rPr>
            </w:pPr>
            <w:r>
              <w:rPr>
                <w:rFonts w:ascii="Arial" w:eastAsia="Arial" w:hAnsi="Arial" w:cs="Arial"/>
                <w:sz w:val="20"/>
                <w:szCs w:val="20"/>
              </w:rPr>
              <w:t>Corrección de errores en el lenguaje</w:t>
            </w:r>
          </w:p>
        </w:tc>
        <w:tc>
          <w:tcPr>
            <w:tcW w:w="1540" w:type="dxa"/>
            <w:tcBorders>
              <w:bottom w:val="single" w:sz="4" w:space="0" w:color="000000"/>
            </w:tcBorders>
            <w:vAlign w:val="center"/>
          </w:tcPr>
          <w:p w:rsidR="00687953" w:rsidRDefault="00C72F47">
            <w:pPr>
              <w:jc w:val="center"/>
              <w:rPr>
                <w:rFonts w:ascii="Arial" w:eastAsia="Arial" w:hAnsi="Arial" w:cs="Arial"/>
                <w:sz w:val="20"/>
                <w:szCs w:val="20"/>
              </w:rPr>
            </w:pPr>
            <w:r>
              <w:rPr>
                <w:rFonts w:ascii="Arial" w:eastAsia="Arial" w:hAnsi="Arial" w:cs="Arial"/>
                <w:sz w:val="20"/>
                <w:szCs w:val="20"/>
              </w:rPr>
              <w:t>4</w:t>
            </w:r>
          </w:p>
        </w:tc>
        <w:tc>
          <w:tcPr>
            <w:tcW w:w="1532" w:type="dxa"/>
            <w:tcBorders>
              <w:bottom w:val="single" w:sz="4" w:space="0" w:color="000000"/>
            </w:tcBorders>
            <w:vAlign w:val="center"/>
          </w:tcPr>
          <w:p w:rsidR="00687953" w:rsidRDefault="00C72F47">
            <w:pPr>
              <w:jc w:val="center"/>
              <w:rPr>
                <w:rFonts w:ascii="Arial" w:eastAsia="Arial" w:hAnsi="Arial" w:cs="Arial"/>
                <w:sz w:val="20"/>
                <w:szCs w:val="20"/>
              </w:rPr>
            </w:pPr>
            <w:r>
              <w:rPr>
                <w:rFonts w:ascii="Arial" w:eastAsia="Arial" w:hAnsi="Arial" w:cs="Arial"/>
                <w:sz w:val="20"/>
                <w:szCs w:val="20"/>
              </w:rPr>
              <w:t>2 y 3</w:t>
            </w:r>
          </w:p>
        </w:tc>
        <w:tc>
          <w:tcPr>
            <w:tcW w:w="2660" w:type="dxa"/>
            <w:tcBorders>
              <w:bottom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Preparar el tema antes de la clase</w:t>
            </w:r>
          </w:p>
          <w:p w:rsidR="00687953" w:rsidRDefault="00C72F47">
            <w:pPr>
              <w:rPr>
                <w:rFonts w:ascii="Arial" w:eastAsia="Arial" w:hAnsi="Arial" w:cs="Arial"/>
                <w:sz w:val="20"/>
                <w:szCs w:val="20"/>
              </w:rPr>
            </w:pPr>
            <w:r>
              <w:rPr>
                <w:rFonts w:ascii="Arial" w:eastAsia="Arial" w:hAnsi="Arial" w:cs="Arial"/>
                <w:sz w:val="20"/>
                <w:szCs w:val="20"/>
              </w:rPr>
              <w:t>Revisar los ejercicios realizados en clases</w:t>
            </w:r>
          </w:p>
          <w:p w:rsidR="00687953" w:rsidRDefault="00C72F47">
            <w:pPr>
              <w:rPr>
                <w:rFonts w:ascii="Arial" w:eastAsia="Arial" w:hAnsi="Arial" w:cs="Arial"/>
                <w:sz w:val="20"/>
                <w:szCs w:val="20"/>
              </w:rPr>
            </w:pPr>
            <w:r>
              <w:rPr>
                <w:rFonts w:ascii="Arial" w:eastAsia="Arial" w:hAnsi="Arial" w:cs="Arial"/>
                <w:sz w:val="20"/>
                <w:szCs w:val="20"/>
              </w:rPr>
              <w:t>Hacer los ejercicios propuestos</w:t>
            </w:r>
          </w:p>
          <w:p w:rsidR="00687953" w:rsidRDefault="00C72F47">
            <w:pPr>
              <w:rPr>
                <w:rFonts w:ascii="Arial" w:eastAsia="Arial" w:hAnsi="Arial" w:cs="Arial"/>
                <w:sz w:val="20"/>
                <w:szCs w:val="20"/>
              </w:rPr>
            </w:pPr>
            <w:r>
              <w:rPr>
                <w:rFonts w:ascii="Arial" w:eastAsia="Arial" w:hAnsi="Arial" w:cs="Arial"/>
                <w:sz w:val="20"/>
                <w:szCs w:val="20"/>
              </w:rPr>
              <w:t>Practicar en JAVA</w:t>
            </w:r>
          </w:p>
          <w:p w:rsidR="00687953" w:rsidRDefault="00687953">
            <w:pPr>
              <w:rPr>
                <w:rFonts w:ascii="Arial" w:eastAsia="Arial" w:hAnsi="Arial" w:cs="Arial"/>
                <w:sz w:val="20"/>
                <w:szCs w:val="20"/>
              </w:rPr>
            </w:pPr>
          </w:p>
        </w:tc>
      </w:tr>
      <w:tr w:rsidR="00687953">
        <w:trPr>
          <w:trHeight w:val="1020"/>
        </w:trPr>
        <w:tc>
          <w:tcPr>
            <w:tcW w:w="1556" w:type="dxa"/>
            <w:vMerge/>
            <w:tcBorders>
              <w:top w:val="single" w:sz="4" w:space="0" w:color="000000"/>
            </w:tcBorders>
            <w:vAlign w:val="center"/>
          </w:tcPr>
          <w:p w:rsidR="00687953" w:rsidRDefault="00687953">
            <w:pPr>
              <w:widowControl w:val="0"/>
              <w:pBdr>
                <w:top w:val="nil"/>
                <w:left w:val="nil"/>
                <w:bottom w:val="nil"/>
                <w:right w:val="nil"/>
                <w:between w:val="nil"/>
              </w:pBdr>
              <w:spacing w:line="276" w:lineRule="auto"/>
              <w:rPr>
                <w:rFonts w:ascii="Arial" w:eastAsia="Arial" w:hAnsi="Arial" w:cs="Arial"/>
                <w:sz w:val="20"/>
                <w:szCs w:val="20"/>
              </w:rPr>
            </w:pPr>
          </w:p>
        </w:tc>
        <w:tc>
          <w:tcPr>
            <w:tcW w:w="3344" w:type="dxa"/>
            <w:tcBorders>
              <w:bottom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Condicionales no repetitivos.</w:t>
            </w:r>
          </w:p>
          <w:p w:rsidR="00687953" w:rsidRDefault="00C72F47">
            <w:pPr>
              <w:rPr>
                <w:rFonts w:ascii="Arial" w:eastAsia="Arial" w:hAnsi="Arial" w:cs="Arial"/>
                <w:sz w:val="20"/>
                <w:szCs w:val="20"/>
              </w:rPr>
            </w:pPr>
            <w:r>
              <w:rPr>
                <w:rFonts w:ascii="Arial" w:eastAsia="Arial" w:hAnsi="Arial" w:cs="Arial"/>
                <w:sz w:val="20"/>
                <w:szCs w:val="20"/>
              </w:rPr>
              <w:t>Si - Sino - Fin-</w:t>
            </w:r>
            <w:proofErr w:type="spellStart"/>
            <w:r>
              <w:rPr>
                <w:rFonts w:ascii="Arial" w:eastAsia="Arial" w:hAnsi="Arial" w:cs="Arial"/>
                <w:sz w:val="20"/>
                <w:szCs w:val="20"/>
              </w:rPr>
              <w:t>si</w:t>
            </w:r>
            <w:proofErr w:type="spellEnd"/>
            <w:r>
              <w:rPr>
                <w:rFonts w:ascii="Arial" w:eastAsia="Arial" w:hAnsi="Arial" w:cs="Arial"/>
                <w:sz w:val="20"/>
                <w:szCs w:val="20"/>
              </w:rPr>
              <w:t>.</w:t>
            </w:r>
          </w:p>
          <w:p w:rsidR="00687953" w:rsidRDefault="00C72F47">
            <w:pPr>
              <w:rPr>
                <w:rFonts w:ascii="Arial" w:eastAsia="Arial" w:hAnsi="Arial" w:cs="Arial"/>
                <w:sz w:val="20"/>
                <w:szCs w:val="20"/>
              </w:rPr>
            </w:pPr>
            <w:r>
              <w:rPr>
                <w:rFonts w:ascii="Arial" w:eastAsia="Arial" w:hAnsi="Arial" w:cs="Arial"/>
                <w:sz w:val="20"/>
                <w:szCs w:val="20"/>
              </w:rPr>
              <w:t>Si - Fin-</w:t>
            </w:r>
            <w:proofErr w:type="spellStart"/>
            <w:r>
              <w:rPr>
                <w:rFonts w:ascii="Arial" w:eastAsia="Arial" w:hAnsi="Arial" w:cs="Arial"/>
                <w:sz w:val="20"/>
                <w:szCs w:val="20"/>
              </w:rPr>
              <w:t>si</w:t>
            </w:r>
            <w:proofErr w:type="spellEnd"/>
            <w:r>
              <w:rPr>
                <w:rFonts w:ascii="Arial" w:eastAsia="Arial" w:hAnsi="Arial" w:cs="Arial"/>
                <w:sz w:val="20"/>
                <w:szCs w:val="20"/>
              </w:rPr>
              <w:t>.</w:t>
            </w:r>
          </w:p>
          <w:p w:rsidR="00687953" w:rsidRDefault="00C72F47">
            <w:pPr>
              <w:rPr>
                <w:rFonts w:ascii="Arial" w:eastAsia="Arial" w:hAnsi="Arial" w:cs="Arial"/>
                <w:sz w:val="20"/>
                <w:szCs w:val="20"/>
              </w:rPr>
            </w:pPr>
            <w:r>
              <w:rPr>
                <w:rFonts w:ascii="Arial" w:eastAsia="Arial" w:hAnsi="Arial" w:cs="Arial"/>
                <w:sz w:val="20"/>
                <w:szCs w:val="20"/>
              </w:rPr>
              <w:t>Dependiendo De.</w:t>
            </w:r>
          </w:p>
          <w:p w:rsidR="00687953" w:rsidRDefault="00C72F47">
            <w:pPr>
              <w:rPr>
                <w:rFonts w:ascii="Arial" w:eastAsia="Arial" w:hAnsi="Arial" w:cs="Arial"/>
                <w:sz w:val="20"/>
                <w:szCs w:val="20"/>
              </w:rPr>
            </w:pPr>
            <w:r>
              <w:rPr>
                <w:rFonts w:ascii="Arial" w:eastAsia="Arial" w:hAnsi="Arial" w:cs="Arial"/>
                <w:sz w:val="20"/>
                <w:szCs w:val="20"/>
              </w:rPr>
              <w:t>Diferencias en el uso de las tres estructuras anteriores</w:t>
            </w:r>
          </w:p>
          <w:p w:rsidR="00687953" w:rsidRDefault="00C72F47">
            <w:pPr>
              <w:rPr>
                <w:rFonts w:ascii="Arial" w:eastAsia="Arial" w:hAnsi="Arial" w:cs="Arial"/>
                <w:sz w:val="20"/>
                <w:szCs w:val="20"/>
              </w:rPr>
            </w:pPr>
            <w:r>
              <w:rPr>
                <w:rFonts w:ascii="Arial" w:eastAsia="Arial" w:hAnsi="Arial" w:cs="Arial"/>
                <w:sz w:val="20"/>
                <w:szCs w:val="20"/>
              </w:rPr>
              <w:t>Condicionales anidados</w:t>
            </w:r>
          </w:p>
          <w:p w:rsidR="00687953" w:rsidRDefault="00C72F47">
            <w:pPr>
              <w:rPr>
                <w:rFonts w:ascii="Arial" w:eastAsia="Arial" w:hAnsi="Arial" w:cs="Arial"/>
                <w:sz w:val="20"/>
                <w:szCs w:val="20"/>
              </w:rPr>
            </w:pPr>
            <w:r>
              <w:rPr>
                <w:rFonts w:ascii="Arial" w:eastAsia="Arial" w:hAnsi="Arial" w:cs="Arial"/>
                <w:sz w:val="20"/>
                <w:szCs w:val="20"/>
              </w:rPr>
              <w:t>Ejercicios:</w:t>
            </w:r>
          </w:p>
          <w:p w:rsidR="00687953" w:rsidRDefault="00C72F47">
            <w:pPr>
              <w:numPr>
                <w:ilvl w:val="0"/>
                <w:numId w:val="8"/>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Verificar si un número es par o impar</w:t>
            </w:r>
          </w:p>
          <w:p w:rsidR="00687953" w:rsidRDefault="00C72F47">
            <w:pPr>
              <w:numPr>
                <w:ilvl w:val="0"/>
                <w:numId w:val="8"/>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Aprobación de una asignatura</w:t>
            </w:r>
          </w:p>
          <w:p w:rsidR="00687953" w:rsidRDefault="00C72F47">
            <w:pPr>
              <w:numPr>
                <w:ilvl w:val="0"/>
                <w:numId w:val="8"/>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Menús</w:t>
            </w:r>
          </w:p>
          <w:p w:rsidR="00687953" w:rsidRDefault="00C72F47">
            <w:pPr>
              <w:numPr>
                <w:ilvl w:val="0"/>
                <w:numId w:val="8"/>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Ordenar tres números</w:t>
            </w:r>
          </w:p>
          <w:p w:rsidR="00687953" w:rsidRDefault="00C72F47">
            <w:pPr>
              <w:numPr>
                <w:ilvl w:val="0"/>
                <w:numId w:val="8"/>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Ubicar un punto del plano cartesiano</w:t>
            </w:r>
          </w:p>
          <w:p w:rsidR="00687953" w:rsidRDefault="00C72F47">
            <w:pPr>
              <w:rPr>
                <w:rFonts w:ascii="Arial" w:eastAsia="Arial" w:hAnsi="Arial" w:cs="Arial"/>
                <w:sz w:val="20"/>
                <w:szCs w:val="20"/>
              </w:rPr>
            </w:pPr>
            <w:r>
              <w:rPr>
                <w:rFonts w:ascii="Arial" w:eastAsia="Arial" w:hAnsi="Arial" w:cs="Arial"/>
                <w:sz w:val="20"/>
                <w:szCs w:val="20"/>
              </w:rPr>
              <w:t>Implementación de Condicionales no repetitivos en el lenguaje de Programación.</w:t>
            </w:r>
          </w:p>
        </w:tc>
        <w:tc>
          <w:tcPr>
            <w:tcW w:w="1540" w:type="dxa"/>
            <w:tcBorders>
              <w:bottom w:val="single" w:sz="4" w:space="0" w:color="000000"/>
            </w:tcBorders>
            <w:vAlign w:val="center"/>
          </w:tcPr>
          <w:p w:rsidR="00687953" w:rsidRDefault="00C72F47">
            <w:pPr>
              <w:jc w:val="center"/>
              <w:rPr>
                <w:rFonts w:ascii="Arial" w:eastAsia="Arial" w:hAnsi="Arial" w:cs="Arial"/>
                <w:sz w:val="20"/>
                <w:szCs w:val="20"/>
              </w:rPr>
            </w:pPr>
            <w:r>
              <w:rPr>
                <w:rFonts w:ascii="Arial" w:eastAsia="Arial" w:hAnsi="Arial" w:cs="Arial"/>
                <w:sz w:val="20"/>
                <w:szCs w:val="20"/>
              </w:rPr>
              <w:t>8</w:t>
            </w:r>
          </w:p>
        </w:tc>
        <w:tc>
          <w:tcPr>
            <w:tcW w:w="1532" w:type="dxa"/>
            <w:tcBorders>
              <w:bottom w:val="single" w:sz="4" w:space="0" w:color="000000"/>
            </w:tcBorders>
            <w:vAlign w:val="center"/>
          </w:tcPr>
          <w:p w:rsidR="00687953" w:rsidRDefault="00C72F47">
            <w:pPr>
              <w:jc w:val="center"/>
              <w:rPr>
                <w:rFonts w:ascii="Arial" w:eastAsia="Arial" w:hAnsi="Arial" w:cs="Arial"/>
                <w:sz w:val="20"/>
                <w:szCs w:val="20"/>
              </w:rPr>
            </w:pPr>
            <w:r>
              <w:rPr>
                <w:rFonts w:ascii="Arial" w:eastAsia="Arial" w:hAnsi="Arial" w:cs="Arial"/>
                <w:sz w:val="20"/>
                <w:szCs w:val="20"/>
              </w:rPr>
              <w:t>3, 4 y 5</w:t>
            </w:r>
          </w:p>
        </w:tc>
        <w:tc>
          <w:tcPr>
            <w:tcW w:w="2660" w:type="dxa"/>
            <w:tcBorders>
              <w:bottom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-Preparar el tema antes de la clase</w:t>
            </w:r>
          </w:p>
          <w:p w:rsidR="00687953" w:rsidRDefault="00C72F47">
            <w:pPr>
              <w:rPr>
                <w:rFonts w:ascii="Arial" w:eastAsia="Arial" w:hAnsi="Arial" w:cs="Arial"/>
                <w:sz w:val="20"/>
                <w:szCs w:val="20"/>
              </w:rPr>
            </w:pPr>
            <w:r>
              <w:rPr>
                <w:rFonts w:ascii="Arial" w:eastAsia="Arial" w:hAnsi="Arial" w:cs="Arial"/>
                <w:sz w:val="20"/>
                <w:szCs w:val="20"/>
              </w:rPr>
              <w:t>-Revisar los ejercicios realizados en clases</w:t>
            </w:r>
          </w:p>
          <w:p w:rsidR="00687953" w:rsidRDefault="00C72F47">
            <w:pPr>
              <w:rPr>
                <w:rFonts w:ascii="Arial" w:eastAsia="Arial" w:hAnsi="Arial" w:cs="Arial"/>
                <w:sz w:val="20"/>
                <w:szCs w:val="20"/>
              </w:rPr>
            </w:pPr>
            <w:r>
              <w:rPr>
                <w:rFonts w:ascii="Arial" w:eastAsia="Arial" w:hAnsi="Arial" w:cs="Arial"/>
                <w:sz w:val="20"/>
                <w:szCs w:val="20"/>
              </w:rPr>
              <w:t>-Hacer los ejercicios propuestos</w:t>
            </w:r>
          </w:p>
          <w:p w:rsidR="00687953" w:rsidRDefault="00C72F47">
            <w:pPr>
              <w:rPr>
                <w:rFonts w:ascii="Arial" w:eastAsia="Arial" w:hAnsi="Arial" w:cs="Arial"/>
                <w:sz w:val="20"/>
                <w:szCs w:val="20"/>
              </w:rPr>
            </w:pPr>
            <w:r>
              <w:rPr>
                <w:rFonts w:ascii="Arial" w:eastAsia="Arial" w:hAnsi="Arial" w:cs="Arial"/>
                <w:sz w:val="20"/>
                <w:szCs w:val="20"/>
              </w:rPr>
              <w:t>-Practicar en JAVA</w:t>
            </w:r>
          </w:p>
          <w:p w:rsidR="00687953" w:rsidRDefault="00687953">
            <w:pPr>
              <w:rPr>
                <w:rFonts w:ascii="Arial" w:eastAsia="Arial" w:hAnsi="Arial" w:cs="Arial"/>
                <w:sz w:val="20"/>
                <w:szCs w:val="20"/>
              </w:rPr>
            </w:pPr>
          </w:p>
        </w:tc>
      </w:tr>
      <w:tr w:rsidR="00687953" w:rsidTr="002D5A46">
        <w:trPr>
          <w:trHeight w:val="425"/>
        </w:trPr>
        <w:tc>
          <w:tcPr>
            <w:tcW w:w="1556" w:type="dxa"/>
            <w:vMerge w:val="restart"/>
            <w:tcBorders>
              <w:top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 xml:space="preserve">Programación Estructurada I (Estructuras Algorítmicas repetitivas) </w:t>
            </w:r>
          </w:p>
        </w:tc>
        <w:tc>
          <w:tcPr>
            <w:tcW w:w="3344" w:type="dxa"/>
            <w:tcBorders>
              <w:top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Bloques condicionales repetitivos.</w:t>
            </w:r>
          </w:p>
          <w:p w:rsidR="00687953" w:rsidRDefault="00C72F47">
            <w:pPr>
              <w:rPr>
                <w:rFonts w:ascii="Arial" w:eastAsia="Arial" w:hAnsi="Arial" w:cs="Arial"/>
                <w:sz w:val="20"/>
                <w:szCs w:val="20"/>
              </w:rPr>
            </w:pPr>
            <w:r>
              <w:rPr>
                <w:rFonts w:ascii="Arial" w:eastAsia="Arial" w:hAnsi="Arial" w:cs="Arial"/>
                <w:sz w:val="20"/>
                <w:szCs w:val="20"/>
              </w:rPr>
              <w:t>Mientras Que (MQ-Fin).</w:t>
            </w:r>
          </w:p>
          <w:p w:rsidR="00687953" w:rsidRDefault="00C72F47">
            <w:pPr>
              <w:rPr>
                <w:rFonts w:ascii="Arial" w:eastAsia="Arial" w:hAnsi="Arial" w:cs="Arial"/>
                <w:sz w:val="20"/>
                <w:szCs w:val="20"/>
              </w:rPr>
            </w:pPr>
            <w:r>
              <w:rPr>
                <w:rFonts w:ascii="Arial" w:eastAsia="Arial" w:hAnsi="Arial" w:cs="Arial"/>
                <w:sz w:val="20"/>
                <w:szCs w:val="20"/>
              </w:rPr>
              <w:t>Ejercicios</w:t>
            </w:r>
          </w:p>
          <w:p w:rsidR="00687953" w:rsidRDefault="00C72F47">
            <w:pPr>
              <w:numPr>
                <w:ilvl w:val="0"/>
                <w:numId w:val="1"/>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Descomponer un número en sus cifras.</w:t>
            </w:r>
          </w:p>
          <w:p w:rsidR="00687953" w:rsidRDefault="00C72F47">
            <w:pPr>
              <w:numPr>
                <w:ilvl w:val="0"/>
                <w:numId w:val="1"/>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Juegos (dados, cartas, otros)</w:t>
            </w:r>
          </w:p>
          <w:p w:rsidR="00687953" w:rsidRDefault="00C72F47">
            <w:pPr>
              <w:numPr>
                <w:ilvl w:val="0"/>
                <w:numId w:val="1"/>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Seleccionar el mayor y el menor)</w:t>
            </w:r>
          </w:p>
          <w:p w:rsidR="00687953" w:rsidRDefault="00C72F47">
            <w:pPr>
              <w:numPr>
                <w:ilvl w:val="0"/>
                <w:numId w:val="1"/>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Números perfectos, primos, amigos</w:t>
            </w:r>
          </w:p>
          <w:p w:rsidR="00687953" w:rsidRDefault="00C72F47">
            <w:pPr>
              <w:rPr>
                <w:rFonts w:ascii="Arial" w:eastAsia="Arial" w:hAnsi="Arial" w:cs="Arial"/>
                <w:sz w:val="20"/>
                <w:szCs w:val="20"/>
              </w:rPr>
            </w:pPr>
            <w:r>
              <w:rPr>
                <w:rFonts w:ascii="Arial" w:eastAsia="Arial" w:hAnsi="Arial" w:cs="Arial"/>
                <w:sz w:val="20"/>
                <w:szCs w:val="20"/>
              </w:rPr>
              <w:lastRenderedPageBreak/>
              <w:t>Implementación en el lenguaje del ciclo MQ</w:t>
            </w:r>
          </w:p>
        </w:tc>
        <w:tc>
          <w:tcPr>
            <w:tcW w:w="1540" w:type="dxa"/>
            <w:tcBorders>
              <w:top w:val="single" w:sz="4" w:space="0" w:color="000000"/>
            </w:tcBorders>
            <w:vAlign w:val="center"/>
          </w:tcPr>
          <w:p w:rsidR="00687953" w:rsidRDefault="00C72F47">
            <w:pPr>
              <w:jc w:val="center"/>
              <w:rPr>
                <w:rFonts w:ascii="Arial" w:eastAsia="Arial" w:hAnsi="Arial" w:cs="Arial"/>
                <w:sz w:val="20"/>
                <w:szCs w:val="20"/>
              </w:rPr>
            </w:pPr>
            <w:r>
              <w:rPr>
                <w:rFonts w:ascii="Arial" w:eastAsia="Arial" w:hAnsi="Arial" w:cs="Arial"/>
                <w:sz w:val="20"/>
                <w:szCs w:val="20"/>
              </w:rPr>
              <w:lastRenderedPageBreak/>
              <w:t>10</w:t>
            </w:r>
          </w:p>
        </w:tc>
        <w:tc>
          <w:tcPr>
            <w:tcW w:w="1532" w:type="dxa"/>
            <w:tcBorders>
              <w:top w:val="single" w:sz="4" w:space="0" w:color="000000"/>
            </w:tcBorders>
            <w:vAlign w:val="center"/>
          </w:tcPr>
          <w:p w:rsidR="00687953" w:rsidRDefault="00C72F47">
            <w:pPr>
              <w:jc w:val="center"/>
              <w:rPr>
                <w:rFonts w:ascii="Arial" w:eastAsia="Arial" w:hAnsi="Arial" w:cs="Arial"/>
                <w:sz w:val="20"/>
                <w:szCs w:val="20"/>
              </w:rPr>
            </w:pPr>
            <w:r>
              <w:rPr>
                <w:rFonts w:ascii="Arial" w:eastAsia="Arial" w:hAnsi="Arial" w:cs="Arial"/>
                <w:sz w:val="20"/>
                <w:szCs w:val="20"/>
              </w:rPr>
              <w:t>5, 6 y 7</w:t>
            </w:r>
          </w:p>
        </w:tc>
        <w:tc>
          <w:tcPr>
            <w:tcW w:w="2660" w:type="dxa"/>
            <w:vMerge w:val="restart"/>
            <w:tcBorders>
              <w:top w:val="single" w:sz="4" w:space="0" w:color="000000"/>
            </w:tcBorders>
            <w:vAlign w:val="center"/>
          </w:tcPr>
          <w:p w:rsidR="007B21F0" w:rsidRDefault="007B21F0" w:rsidP="007B21F0">
            <w:pPr>
              <w:rPr>
                <w:rFonts w:ascii="Arial" w:eastAsia="Arial" w:hAnsi="Arial" w:cs="Arial"/>
                <w:sz w:val="20"/>
                <w:szCs w:val="20"/>
              </w:rPr>
            </w:pPr>
          </w:p>
          <w:p w:rsidR="007B21F0" w:rsidRDefault="007B21F0" w:rsidP="007B21F0">
            <w:pPr>
              <w:rPr>
                <w:rFonts w:ascii="Arial" w:eastAsia="Arial" w:hAnsi="Arial" w:cs="Arial"/>
                <w:sz w:val="20"/>
                <w:szCs w:val="20"/>
              </w:rPr>
            </w:pPr>
          </w:p>
          <w:p w:rsidR="007B21F0" w:rsidRDefault="007B21F0" w:rsidP="007B21F0">
            <w:pPr>
              <w:rPr>
                <w:rFonts w:ascii="Arial" w:eastAsia="Arial" w:hAnsi="Arial" w:cs="Arial"/>
                <w:sz w:val="20"/>
                <w:szCs w:val="20"/>
              </w:rPr>
            </w:pPr>
          </w:p>
          <w:p w:rsidR="007B21F0" w:rsidRDefault="007B21F0" w:rsidP="007B21F0">
            <w:pPr>
              <w:rPr>
                <w:rFonts w:ascii="Arial" w:eastAsia="Arial" w:hAnsi="Arial" w:cs="Arial"/>
                <w:sz w:val="20"/>
                <w:szCs w:val="20"/>
              </w:rPr>
            </w:pPr>
          </w:p>
          <w:p w:rsidR="007B21F0" w:rsidRDefault="007B21F0" w:rsidP="007B21F0">
            <w:pPr>
              <w:rPr>
                <w:rFonts w:ascii="Arial" w:eastAsia="Arial" w:hAnsi="Arial" w:cs="Arial"/>
                <w:sz w:val="20"/>
                <w:szCs w:val="20"/>
              </w:rPr>
            </w:pPr>
          </w:p>
          <w:p w:rsidR="007B21F0" w:rsidRDefault="007B21F0" w:rsidP="007B21F0">
            <w:pPr>
              <w:rPr>
                <w:rFonts w:ascii="Arial" w:eastAsia="Arial" w:hAnsi="Arial" w:cs="Arial"/>
                <w:sz w:val="20"/>
                <w:szCs w:val="20"/>
              </w:rPr>
            </w:pPr>
          </w:p>
          <w:p w:rsidR="007B21F0" w:rsidRDefault="007B21F0" w:rsidP="007B21F0">
            <w:pPr>
              <w:rPr>
                <w:rFonts w:ascii="Arial" w:eastAsia="Arial" w:hAnsi="Arial" w:cs="Arial"/>
                <w:sz w:val="20"/>
                <w:szCs w:val="20"/>
              </w:rPr>
            </w:pPr>
          </w:p>
          <w:p w:rsidR="007B21F0" w:rsidRDefault="007B21F0" w:rsidP="007B21F0">
            <w:pPr>
              <w:rPr>
                <w:rFonts w:ascii="Arial" w:eastAsia="Arial" w:hAnsi="Arial" w:cs="Arial"/>
                <w:sz w:val="20"/>
                <w:szCs w:val="20"/>
              </w:rPr>
            </w:pPr>
          </w:p>
          <w:p w:rsidR="007B21F0" w:rsidRDefault="007B21F0" w:rsidP="007B21F0">
            <w:pPr>
              <w:rPr>
                <w:rFonts w:ascii="Arial" w:eastAsia="Arial" w:hAnsi="Arial" w:cs="Arial"/>
                <w:sz w:val="20"/>
                <w:szCs w:val="20"/>
              </w:rPr>
            </w:pPr>
          </w:p>
          <w:p w:rsidR="007B21F0" w:rsidRDefault="007B21F0" w:rsidP="007B21F0">
            <w:pPr>
              <w:rPr>
                <w:rFonts w:ascii="Arial" w:eastAsia="Arial" w:hAnsi="Arial" w:cs="Arial"/>
                <w:sz w:val="20"/>
                <w:szCs w:val="20"/>
              </w:rPr>
            </w:pPr>
          </w:p>
          <w:p w:rsidR="007B21F0" w:rsidRDefault="007B21F0" w:rsidP="007B21F0">
            <w:pPr>
              <w:rPr>
                <w:rFonts w:ascii="Arial" w:eastAsia="Arial" w:hAnsi="Arial" w:cs="Arial"/>
                <w:sz w:val="20"/>
                <w:szCs w:val="20"/>
              </w:rPr>
            </w:pPr>
          </w:p>
          <w:p w:rsidR="007B21F0" w:rsidRDefault="007B21F0" w:rsidP="007B21F0">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Preparar el tema antes de la clase</w:t>
            </w:r>
          </w:p>
          <w:p w:rsidR="007B21F0" w:rsidRDefault="007B21F0" w:rsidP="007B21F0">
            <w:pPr>
              <w:rPr>
                <w:rFonts w:ascii="Arial" w:eastAsia="Arial" w:hAnsi="Arial" w:cs="Arial"/>
                <w:sz w:val="20"/>
                <w:szCs w:val="20"/>
              </w:rPr>
            </w:pPr>
            <w:r>
              <w:rPr>
                <w:rFonts w:ascii="Arial" w:eastAsia="Arial" w:hAnsi="Arial" w:cs="Arial"/>
                <w:sz w:val="20"/>
                <w:szCs w:val="20"/>
              </w:rPr>
              <w:t>-Revisar los ejercicios realizados en clases</w:t>
            </w:r>
          </w:p>
          <w:p w:rsidR="007B21F0" w:rsidRDefault="007B21F0" w:rsidP="007B21F0">
            <w:pPr>
              <w:rPr>
                <w:rFonts w:ascii="Arial" w:eastAsia="Arial" w:hAnsi="Arial" w:cs="Arial"/>
                <w:sz w:val="20"/>
                <w:szCs w:val="20"/>
              </w:rPr>
            </w:pPr>
            <w:r>
              <w:rPr>
                <w:rFonts w:ascii="Arial" w:eastAsia="Arial" w:hAnsi="Arial" w:cs="Arial"/>
                <w:sz w:val="20"/>
                <w:szCs w:val="20"/>
              </w:rPr>
              <w:t>-Hacer los ejercicios propuestos</w:t>
            </w:r>
          </w:p>
          <w:p w:rsidR="00687953" w:rsidRDefault="007B21F0" w:rsidP="007B21F0">
            <w:pPr>
              <w:rPr>
                <w:rFonts w:ascii="Arial" w:eastAsia="Arial" w:hAnsi="Arial" w:cs="Arial"/>
                <w:sz w:val="20"/>
                <w:szCs w:val="20"/>
              </w:rPr>
            </w:pPr>
            <w:r>
              <w:rPr>
                <w:rFonts w:ascii="Arial" w:eastAsia="Arial" w:hAnsi="Arial" w:cs="Arial"/>
                <w:sz w:val="20"/>
                <w:szCs w:val="20"/>
              </w:rPr>
              <w:t>-Practicar en JAVA</w:t>
            </w:r>
          </w:p>
        </w:tc>
      </w:tr>
      <w:tr w:rsidR="00687953">
        <w:trPr>
          <w:trHeight w:val="840"/>
        </w:trPr>
        <w:tc>
          <w:tcPr>
            <w:tcW w:w="1556" w:type="dxa"/>
            <w:vMerge/>
            <w:tcBorders>
              <w:top w:val="single" w:sz="4" w:space="0" w:color="000000"/>
            </w:tcBorders>
            <w:vAlign w:val="center"/>
          </w:tcPr>
          <w:p w:rsidR="00687953" w:rsidRDefault="00687953">
            <w:pPr>
              <w:widowControl w:val="0"/>
              <w:pBdr>
                <w:top w:val="nil"/>
                <w:left w:val="nil"/>
                <w:bottom w:val="nil"/>
                <w:right w:val="nil"/>
                <w:between w:val="nil"/>
              </w:pBdr>
              <w:spacing w:line="276" w:lineRule="auto"/>
              <w:rPr>
                <w:rFonts w:ascii="Arial" w:eastAsia="Arial" w:hAnsi="Arial" w:cs="Arial"/>
                <w:sz w:val="20"/>
                <w:szCs w:val="20"/>
              </w:rPr>
            </w:pPr>
          </w:p>
        </w:tc>
        <w:tc>
          <w:tcPr>
            <w:tcW w:w="3344" w:type="dxa"/>
            <w:vAlign w:val="center"/>
          </w:tcPr>
          <w:p w:rsidR="00687953" w:rsidRDefault="00C72F47">
            <w:pPr>
              <w:rPr>
                <w:rFonts w:ascii="Arial" w:eastAsia="Arial" w:hAnsi="Arial" w:cs="Arial"/>
                <w:sz w:val="20"/>
                <w:szCs w:val="20"/>
              </w:rPr>
            </w:pPr>
            <w:r>
              <w:rPr>
                <w:rFonts w:ascii="Arial" w:eastAsia="Arial" w:hAnsi="Arial" w:cs="Arial"/>
                <w:sz w:val="20"/>
                <w:szCs w:val="20"/>
              </w:rPr>
              <w:t>-Bloques condicionales repetitivos.</w:t>
            </w:r>
          </w:p>
          <w:p w:rsidR="00687953" w:rsidRDefault="00C72F47">
            <w:pPr>
              <w:rPr>
                <w:rFonts w:ascii="Arial" w:eastAsia="Arial" w:hAnsi="Arial" w:cs="Arial"/>
                <w:sz w:val="20"/>
                <w:szCs w:val="20"/>
              </w:rPr>
            </w:pPr>
            <w:r>
              <w:rPr>
                <w:rFonts w:ascii="Arial" w:eastAsia="Arial" w:hAnsi="Arial" w:cs="Arial"/>
                <w:sz w:val="20"/>
                <w:szCs w:val="20"/>
              </w:rPr>
              <w:t>Haga-Hasta-Que – Fin.</w:t>
            </w:r>
          </w:p>
          <w:p w:rsidR="00687953" w:rsidRDefault="00C72F47">
            <w:pPr>
              <w:rPr>
                <w:rFonts w:ascii="Arial" w:eastAsia="Arial" w:hAnsi="Arial" w:cs="Arial"/>
                <w:sz w:val="20"/>
                <w:szCs w:val="20"/>
              </w:rPr>
            </w:pPr>
            <w:r>
              <w:rPr>
                <w:rFonts w:ascii="Arial" w:eastAsia="Arial" w:hAnsi="Arial" w:cs="Arial"/>
                <w:sz w:val="20"/>
                <w:szCs w:val="20"/>
              </w:rPr>
              <w:t>Ejercicios</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Verificar si un número es primo</w:t>
            </w:r>
          </w:p>
          <w:p w:rsidR="00687953" w:rsidRDefault="00C72F47">
            <w:pPr>
              <w:rPr>
                <w:rFonts w:ascii="Arial" w:eastAsia="Arial" w:hAnsi="Arial" w:cs="Arial"/>
                <w:sz w:val="20"/>
                <w:szCs w:val="20"/>
              </w:rPr>
            </w:pPr>
            <w:r>
              <w:rPr>
                <w:rFonts w:ascii="Arial" w:eastAsia="Arial" w:hAnsi="Arial" w:cs="Arial"/>
                <w:sz w:val="20"/>
                <w:szCs w:val="20"/>
              </w:rPr>
              <w:t>Implementación en el lenguaje de programación del ciclo Hacer Hasta</w:t>
            </w:r>
          </w:p>
        </w:tc>
        <w:tc>
          <w:tcPr>
            <w:tcW w:w="1540" w:type="dxa"/>
            <w:vAlign w:val="center"/>
          </w:tcPr>
          <w:p w:rsidR="00687953" w:rsidRDefault="00C72F47">
            <w:pPr>
              <w:jc w:val="center"/>
              <w:rPr>
                <w:rFonts w:ascii="Arial" w:eastAsia="Arial" w:hAnsi="Arial" w:cs="Arial"/>
                <w:sz w:val="20"/>
                <w:szCs w:val="20"/>
              </w:rPr>
            </w:pPr>
            <w:r>
              <w:rPr>
                <w:rFonts w:ascii="Arial" w:eastAsia="Arial" w:hAnsi="Arial" w:cs="Arial"/>
                <w:sz w:val="20"/>
                <w:szCs w:val="20"/>
              </w:rPr>
              <w:t>4</w:t>
            </w:r>
          </w:p>
        </w:tc>
        <w:tc>
          <w:tcPr>
            <w:tcW w:w="1532" w:type="dxa"/>
            <w:vAlign w:val="center"/>
          </w:tcPr>
          <w:p w:rsidR="00687953" w:rsidRDefault="00C72F47">
            <w:pPr>
              <w:jc w:val="center"/>
              <w:rPr>
                <w:rFonts w:ascii="Arial" w:eastAsia="Arial" w:hAnsi="Arial" w:cs="Arial"/>
                <w:sz w:val="20"/>
                <w:szCs w:val="20"/>
              </w:rPr>
            </w:pPr>
            <w:r>
              <w:rPr>
                <w:rFonts w:ascii="Arial" w:eastAsia="Arial" w:hAnsi="Arial" w:cs="Arial"/>
                <w:sz w:val="20"/>
                <w:szCs w:val="20"/>
              </w:rPr>
              <w:t>8</w:t>
            </w:r>
          </w:p>
        </w:tc>
        <w:tc>
          <w:tcPr>
            <w:tcW w:w="2660" w:type="dxa"/>
            <w:vMerge/>
            <w:tcBorders>
              <w:top w:val="single" w:sz="4" w:space="0" w:color="000000"/>
            </w:tcBorders>
            <w:vAlign w:val="center"/>
          </w:tcPr>
          <w:p w:rsidR="00687953" w:rsidRDefault="00687953">
            <w:pPr>
              <w:widowControl w:val="0"/>
              <w:pBdr>
                <w:top w:val="nil"/>
                <w:left w:val="nil"/>
                <w:bottom w:val="nil"/>
                <w:right w:val="nil"/>
                <w:between w:val="nil"/>
              </w:pBdr>
              <w:spacing w:line="276" w:lineRule="auto"/>
              <w:rPr>
                <w:rFonts w:ascii="Arial" w:eastAsia="Arial" w:hAnsi="Arial" w:cs="Arial"/>
                <w:sz w:val="20"/>
                <w:szCs w:val="20"/>
              </w:rPr>
            </w:pPr>
          </w:p>
        </w:tc>
      </w:tr>
      <w:tr w:rsidR="00687953">
        <w:trPr>
          <w:trHeight w:val="840"/>
        </w:trPr>
        <w:tc>
          <w:tcPr>
            <w:tcW w:w="1556" w:type="dxa"/>
            <w:vMerge/>
            <w:tcBorders>
              <w:top w:val="single" w:sz="4" w:space="0" w:color="000000"/>
            </w:tcBorders>
            <w:vAlign w:val="center"/>
          </w:tcPr>
          <w:p w:rsidR="00687953" w:rsidRDefault="00687953">
            <w:pPr>
              <w:widowControl w:val="0"/>
              <w:pBdr>
                <w:top w:val="nil"/>
                <w:left w:val="nil"/>
                <w:bottom w:val="nil"/>
                <w:right w:val="nil"/>
                <w:between w:val="nil"/>
              </w:pBdr>
              <w:spacing w:line="276" w:lineRule="auto"/>
              <w:rPr>
                <w:rFonts w:ascii="Arial" w:eastAsia="Arial" w:hAnsi="Arial" w:cs="Arial"/>
                <w:sz w:val="20"/>
                <w:szCs w:val="20"/>
              </w:rPr>
            </w:pPr>
          </w:p>
        </w:tc>
        <w:tc>
          <w:tcPr>
            <w:tcW w:w="3344" w:type="dxa"/>
            <w:vAlign w:val="center"/>
          </w:tcPr>
          <w:p w:rsidR="00687953" w:rsidRDefault="00C72F47">
            <w:pPr>
              <w:rPr>
                <w:rFonts w:ascii="Arial" w:eastAsia="Arial" w:hAnsi="Arial" w:cs="Arial"/>
                <w:sz w:val="20"/>
                <w:szCs w:val="20"/>
              </w:rPr>
            </w:pPr>
            <w:r>
              <w:rPr>
                <w:rFonts w:ascii="Arial" w:eastAsia="Arial" w:hAnsi="Arial" w:cs="Arial"/>
                <w:sz w:val="20"/>
                <w:szCs w:val="20"/>
              </w:rPr>
              <w:t>-Bloques condicionales repetitivos.</w:t>
            </w:r>
          </w:p>
          <w:p w:rsidR="00687953" w:rsidRDefault="00C72F47">
            <w:pPr>
              <w:rPr>
                <w:rFonts w:ascii="Arial" w:eastAsia="Arial" w:hAnsi="Arial" w:cs="Arial"/>
                <w:sz w:val="20"/>
                <w:szCs w:val="20"/>
              </w:rPr>
            </w:pPr>
            <w:r>
              <w:rPr>
                <w:rFonts w:ascii="Arial" w:eastAsia="Arial" w:hAnsi="Arial" w:cs="Arial"/>
                <w:sz w:val="20"/>
                <w:szCs w:val="20"/>
              </w:rPr>
              <w:t>Para - Fin.</w:t>
            </w:r>
          </w:p>
          <w:p w:rsidR="00687953" w:rsidRDefault="00C72F47">
            <w:pPr>
              <w:rPr>
                <w:rFonts w:ascii="Arial" w:eastAsia="Arial" w:hAnsi="Arial" w:cs="Arial"/>
                <w:sz w:val="20"/>
                <w:szCs w:val="20"/>
              </w:rPr>
            </w:pPr>
            <w:r>
              <w:rPr>
                <w:rFonts w:ascii="Arial" w:eastAsia="Arial" w:hAnsi="Arial" w:cs="Arial"/>
                <w:sz w:val="20"/>
                <w:szCs w:val="20"/>
              </w:rPr>
              <w:t>Ejercicios</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Verificar si un número es perfecto</w:t>
            </w:r>
          </w:p>
          <w:p w:rsidR="00687953" w:rsidRDefault="00C72F47">
            <w:pPr>
              <w:rPr>
                <w:rFonts w:ascii="Arial" w:eastAsia="Arial" w:hAnsi="Arial" w:cs="Arial"/>
                <w:sz w:val="20"/>
                <w:szCs w:val="20"/>
              </w:rPr>
            </w:pPr>
            <w:r>
              <w:rPr>
                <w:rFonts w:ascii="Arial" w:eastAsia="Arial" w:hAnsi="Arial" w:cs="Arial"/>
                <w:sz w:val="20"/>
                <w:szCs w:val="20"/>
              </w:rPr>
              <w:t>Implementación en el lenguaje del ciclo Para</w:t>
            </w:r>
          </w:p>
        </w:tc>
        <w:tc>
          <w:tcPr>
            <w:tcW w:w="1540" w:type="dxa"/>
            <w:vAlign w:val="center"/>
          </w:tcPr>
          <w:p w:rsidR="00687953" w:rsidRDefault="00C72F47">
            <w:pPr>
              <w:jc w:val="center"/>
              <w:rPr>
                <w:rFonts w:ascii="Arial" w:eastAsia="Arial" w:hAnsi="Arial" w:cs="Arial"/>
                <w:sz w:val="20"/>
                <w:szCs w:val="20"/>
              </w:rPr>
            </w:pPr>
            <w:r>
              <w:rPr>
                <w:rFonts w:ascii="Arial" w:eastAsia="Arial" w:hAnsi="Arial" w:cs="Arial"/>
                <w:sz w:val="20"/>
                <w:szCs w:val="20"/>
              </w:rPr>
              <w:t>4</w:t>
            </w:r>
          </w:p>
        </w:tc>
        <w:tc>
          <w:tcPr>
            <w:tcW w:w="1532" w:type="dxa"/>
            <w:vAlign w:val="center"/>
          </w:tcPr>
          <w:p w:rsidR="00687953" w:rsidRDefault="00C72F47">
            <w:pPr>
              <w:jc w:val="center"/>
              <w:rPr>
                <w:rFonts w:ascii="Arial" w:eastAsia="Arial" w:hAnsi="Arial" w:cs="Arial"/>
                <w:sz w:val="20"/>
                <w:szCs w:val="20"/>
              </w:rPr>
            </w:pPr>
            <w:r>
              <w:rPr>
                <w:rFonts w:ascii="Arial" w:eastAsia="Arial" w:hAnsi="Arial" w:cs="Arial"/>
                <w:sz w:val="20"/>
                <w:szCs w:val="20"/>
              </w:rPr>
              <w:t>9</w:t>
            </w:r>
          </w:p>
        </w:tc>
        <w:tc>
          <w:tcPr>
            <w:tcW w:w="2660" w:type="dxa"/>
            <w:vMerge/>
            <w:tcBorders>
              <w:top w:val="single" w:sz="4" w:space="0" w:color="000000"/>
            </w:tcBorders>
            <w:vAlign w:val="center"/>
          </w:tcPr>
          <w:p w:rsidR="00687953" w:rsidRDefault="00687953">
            <w:pPr>
              <w:widowControl w:val="0"/>
              <w:pBdr>
                <w:top w:val="nil"/>
                <w:left w:val="nil"/>
                <w:bottom w:val="nil"/>
                <w:right w:val="nil"/>
                <w:between w:val="nil"/>
              </w:pBdr>
              <w:spacing w:line="276" w:lineRule="auto"/>
              <w:rPr>
                <w:rFonts w:ascii="Arial" w:eastAsia="Arial" w:hAnsi="Arial" w:cs="Arial"/>
                <w:sz w:val="20"/>
                <w:szCs w:val="20"/>
              </w:rPr>
            </w:pPr>
          </w:p>
        </w:tc>
      </w:tr>
      <w:tr w:rsidR="00687953">
        <w:trPr>
          <w:trHeight w:val="380"/>
        </w:trPr>
        <w:tc>
          <w:tcPr>
            <w:tcW w:w="1556" w:type="dxa"/>
            <w:vMerge/>
            <w:tcBorders>
              <w:top w:val="single" w:sz="4" w:space="0" w:color="000000"/>
            </w:tcBorders>
            <w:vAlign w:val="center"/>
          </w:tcPr>
          <w:p w:rsidR="00687953" w:rsidRDefault="00687953">
            <w:pPr>
              <w:widowControl w:val="0"/>
              <w:pBdr>
                <w:top w:val="nil"/>
                <w:left w:val="nil"/>
                <w:bottom w:val="nil"/>
                <w:right w:val="nil"/>
                <w:between w:val="nil"/>
              </w:pBdr>
              <w:spacing w:line="276" w:lineRule="auto"/>
              <w:rPr>
                <w:rFonts w:ascii="Arial" w:eastAsia="Arial" w:hAnsi="Arial" w:cs="Arial"/>
                <w:sz w:val="20"/>
                <w:szCs w:val="20"/>
              </w:rPr>
            </w:pPr>
          </w:p>
        </w:tc>
        <w:tc>
          <w:tcPr>
            <w:tcW w:w="3344" w:type="dxa"/>
            <w:vAlign w:val="center"/>
          </w:tcPr>
          <w:p w:rsidR="00687953" w:rsidRDefault="00C72F47">
            <w:pPr>
              <w:rPr>
                <w:rFonts w:ascii="Arial" w:eastAsia="Arial" w:hAnsi="Arial" w:cs="Arial"/>
                <w:sz w:val="20"/>
                <w:szCs w:val="20"/>
              </w:rPr>
            </w:pPr>
            <w:r>
              <w:rPr>
                <w:rFonts w:ascii="Arial" w:eastAsia="Arial" w:hAnsi="Arial" w:cs="Arial"/>
                <w:sz w:val="20"/>
                <w:szCs w:val="20"/>
              </w:rPr>
              <w:t>Series</w:t>
            </w:r>
          </w:p>
        </w:tc>
        <w:tc>
          <w:tcPr>
            <w:tcW w:w="1540" w:type="dxa"/>
            <w:vAlign w:val="center"/>
          </w:tcPr>
          <w:p w:rsidR="00687953" w:rsidRDefault="00C72F47">
            <w:pPr>
              <w:jc w:val="center"/>
              <w:rPr>
                <w:rFonts w:ascii="Arial" w:eastAsia="Arial" w:hAnsi="Arial" w:cs="Arial"/>
                <w:sz w:val="20"/>
                <w:szCs w:val="20"/>
              </w:rPr>
            </w:pPr>
            <w:r>
              <w:rPr>
                <w:rFonts w:ascii="Arial" w:eastAsia="Arial" w:hAnsi="Arial" w:cs="Arial"/>
                <w:sz w:val="20"/>
                <w:szCs w:val="20"/>
              </w:rPr>
              <w:t>4</w:t>
            </w:r>
          </w:p>
        </w:tc>
        <w:tc>
          <w:tcPr>
            <w:tcW w:w="1532" w:type="dxa"/>
            <w:vAlign w:val="center"/>
          </w:tcPr>
          <w:p w:rsidR="00687953" w:rsidRDefault="00C72F47">
            <w:pPr>
              <w:jc w:val="center"/>
              <w:rPr>
                <w:rFonts w:ascii="Arial" w:eastAsia="Arial" w:hAnsi="Arial" w:cs="Arial"/>
                <w:sz w:val="20"/>
                <w:szCs w:val="20"/>
              </w:rPr>
            </w:pPr>
            <w:r>
              <w:rPr>
                <w:rFonts w:ascii="Arial" w:eastAsia="Arial" w:hAnsi="Arial" w:cs="Arial"/>
                <w:sz w:val="20"/>
                <w:szCs w:val="20"/>
              </w:rPr>
              <w:t>10</w:t>
            </w:r>
          </w:p>
        </w:tc>
        <w:tc>
          <w:tcPr>
            <w:tcW w:w="2660" w:type="dxa"/>
            <w:vMerge/>
            <w:tcBorders>
              <w:top w:val="single" w:sz="4" w:space="0" w:color="000000"/>
            </w:tcBorders>
            <w:vAlign w:val="center"/>
          </w:tcPr>
          <w:p w:rsidR="00687953" w:rsidRDefault="00687953">
            <w:pPr>
              <w:widowControl w:val="0"/>
              <w:pBdr>
                <w:top w:val="nil"/>
                <w:left w:val="nil"/>
                <w:bottom w:val="nil"/>
                <w:right w:val="nil"/>
                <w:between w:val="nil"/>
              </w:pBdr>
              <w:spacing w:line="276" w:lineRule="auto"/>
              <w:rPr>
                <w:rFonts w:ascii="Arial" w:eastAsia="Arial" w:hAnsi="Arial" w:cs="Arial"/>
                <w:sz w:val="20"/>
                <w:szCs w:val="20"/>
              </w:rPr>
            </w:pPr>
          </w:p>
        </w:tc>
      </w:tr>
      <w:tr w:rsidR="00687953">
        <w:trPr>
          <w:trHeight w:val="840"/>
        </w:trPr>
        <w:tc>
          <w:tcPr>
            <w:tcW w:w="1556" w:type="dxa"/>
            <w:vAlign w:val="center"/>
          </w:tcPr>
          <w:p w:rsidR="00687953" w:rsidRDefault="00C72F47">
            <w:pPr>
              <w:rPr>
                <w:rFonts w:ascii="Arial" w:eastAsia="Arial" w:hAnsi="Arial" w:cs="Arial"/>
                <w:sz w:val="20"/>
                <w:szCs w:val="20"/>
              </w:rPr>
            </w:pPr>
            <w:r>
              <w:rPr>
                <w:rFonts w:ascii="Arial" w:eastAsia="Arial" w:hAnsi="Arial" w:cs="Arial"/>
                <w:sz w:val="20"/>
                <w:szCs w:val="20"/>
              </w:rPr>
              <w:t>Funciones</w:t>
            </w:r>
          </w:p>
        </w:tc>
        <w:tc>
          <w:tcPr>
            <w:tcW w:w="3344" w:type="dxa"/>
            <w:vAlign w:val="center"/>
          </w:tcPr>
          <w:p w:rsidR="00687953" w:rsidRDefault="00C72F47">
            <w:pPr>
              <w:rPr>
                <w:rFonts w:ascii="Arial" w:eastAsia="Arial" w:hAnsi="Arial" w:cs="Arial"/>
                <w:sz w:val="20"/>
                <w:szCs w:val="20"/>
              </w:rPr>
            </w:pPr>
            <w:r>
              <w:rPr>
                <w:rFonts w:ascii="Arial" w:eastAsia="Arial" w:hAnsi="Arial" w:cs="Arial"/>
                <w:sz w:val="20"/>
                <w:szCs w:val="20"/>
              </w:rPr>
              <w:t>Definición</w:t>
            </w:r>
          </w:p>
          <w:p w:rsidR="00687953" w:rsidRDefault="00C72F47">
            <w:pPr>
              <w:rPr>
                <w:rFonts w:ascii="Arial" w:eastAsia="Arial" w:hAnsi="Arial" w:cs="Arial"/>
                <w:sz w:val="20"/>
                <w:szCs w:val="20"/>
              </w:rPr>
            </w:pPr>
            <w:r>
              <w:rPr>
                <w:rFonts w:ascii="Arial" w:eastAsia="Arial" w:hAnsi="Arial" w:cs="Arial"/>
                <w:sz w:val="20"/>
                <w:szCs w:val="20"/>
              </w:rPr>
              <w:t>Sintaxis</w:t>
            </w:r>
          </w:p>
          <w:p w:rsidR="00687953" w:rsidRDefault="00C72F47">
            <w:pPr>
              <w:rPr>
                <w:rFonts w:ascii="Arial" w:eastAsia="Arial" w:hAnsi="Arial" w:cs="Arial"/>
                <w:sz w:val="20"/>
                <w:szCs w:val="20"/>
              </w:rPr>
            </w:pPr>
            <w:r>
              <w:rPr>
                <w:rFonts w:ascii="Arial" w:eastAsia="Arial" w:hAnsi="Arial" w:cs="Arial"/>
                <w:sz w:val="20"/>
                <w:szCs w:val="20"/>
              </w:rPr>
              <w:t>Llamado</w:t>
            </w:r>
          </w:p>
          <w:p w:rsidR="00687953" w:rsidRDefault="00C72F47">
            <w:pPr>
              <w:rPr>
                <w:rFonts w:ascii="Arial" w:eastAsia="Arial" w:hAnsi="Arial" w:cs="Arial"/>
                <w:sz w:val="20"/>
                <w:szCs w:val="20"/>
              </w:rPr>
            </w:pPr>
            <w:r>
              <w:rPr>
                <w:rFonts w:ascii="Arial" w:eastAsia="Arial" w:hAnsi="Arial" w:cs="Arial"/>
                <w:sz w:val="20"/>
                <w:szCs w:val="20"/>
              </w:rPr>
              <w:t>Ejercicios:</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Combinatoria</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w:t>
            </w:r>
          </w:p>
          <w:p w:rsidR="00687953" w:rsidRDefault="00C72F47">
            <w:pPr>
              <w:rPr>
                <w:rFonts w:ascii="Arial" w:eastAsia="Arial" w:hAnsi="Arial" w:cs="Arial"/>
                <w:sz w:val="20"/>
                <w:szCs w:val="20"/>
              </w:rPr>
            </w:pPr>
            <w:r>
              <w:rPr>
                <w:rFonts w:ascii="Arial" w:eastAsia="Arial" w:hAnsi="Arial" w:cs="Arial"/>
                <w:sz w:val="20"/>
                <w:szCs w:val="20"/>
              </w:rPr>
              <w:t>Implementación de funciones en el lenguaje de programación</w:t>
            </w:r>
          </w:p>
        </w:tc>
        <w:tc>
          <w:tcPr>
            <w:tcW w:w="1540" w:type="dxa"/>
            <w:vAlign w:val="center"/>
          </w:tcPr>
          <w:p w:rsidR="00687953" w:rsidRDefault="00C72F47">
            <w:pPr>
              <w:jc w:val="center"/>
              <w:rPr>
                <w:rFonts w:ascii="Arial" w:eastAsia="Arial" w:hAnsi="Arial" w:cs="Arial"/>
                <w:sz w:val="20"/>
                <w:szCs w:val="20"/>
              </w:rPr>
            </w:pPr>
            <w:r>
              <w:rPr>
                <w:rFonts w:ascii="Arial" w:eastAsia="Arial" w:hAnsi="Arial" w:cs="Arial"/>
                <w:sz w:val="20"/>
                <w:szCs w:val="20"/>
              </w:rPr>
              <w:t>6</w:t>
            </w:r>
          </w:p>
        </w:tc>
        <w:tc>
          <w:tcPr>
            <w:tcW w:w="1532" w:type="dxa"/>
            <w:vAlign w:val="center"/>
          </w:tcPr>
          <w:p w:rsidR="00687953" w:rsidRDefault="00C72F47">
            <w:pPr>
              <w:jc w:val="center"/>
              <w:rPr>
                <w:rFonts w:ascii="Arial" w:eastAsia="Arial" w:hAnsi="Arial" w:cs="Arial"/>
                <w:sz w:val="20"/>
                <w:szCs w:val="20"/>
              </w:rPr>
            </w:pPr>
            <w:r>
              <w:rPr>
                <w:rFonts w:ascii="Arial" w:eastAsia="Arial" w:hAnsi="Arial" w:cs="Arial"/>
                <w:sz w:val="20"/>
                <w:szCs w:val="20"/>
              </w:rPr>
              <w:t>11 y 12</w:t>
            </w:r>
          </w:p>
        </w:tc>
        <w:tc>
          <w:tcPr>
            <w:tcW w:w="2660" w:type="dxa"/>
            <w:vAlign w:val="center"/>
          </w:tcPr>
          <w:p w:rsidR="00687953" w:rsidRDefault="00C72F47">
            <w:pPr>
              <w:rPr>
                <w:rFonts w:ascii="Arial" w:eastAsia="Arial" w:hAnsi="Arial" w:cs="Arial"/>
                <w:sz w:val="20"/>
                <w:szCs w:val="20"/>
              </w:rPr>
            </w:pPr>
            <w:r>
              <w:rPr>
                <w:rFonts w:ascii="Arial" w:eastAsia="Arial" w:hAnsi="Arial" w:cs="Arial"/>
                <w:sz w:val="20"/>
                <w:szCs w:val="20"/>
              </w:rPr>
              <w:t>Preparar el tema antes de la clase</w:t>
            </w:r>
          </w:p>
          <w:p w:rsidR="00687953" w:rsidRDefault="00C72F47">
            <w:pPr>
              <w:rPr>
                <w:rFonts w:ascii="Arial" w:eastAsia="Arial" w:hAnsi="Arial" w:cs="Arial"/>
                <w:sz w:val="20"/>
                <w:szCs w:val="20"/>
              </w:rPr>
            </w:pPr>
            <w:r>
              <w:rPr>
                <w:rFonts w:ascii="Arial" w:eastAsia="Arial" w:hAnsi="Arial" w:cs="Arial"/>
                <w:sz w:val="20"/>
                <w:szCs w:val="20"/>
              </w:rPr>
              <w:t xml:space="preserve">-Revisar los ejercicios </w:t>
            </w:r>
            <w:bookmarkStart w:id="1" w:name="_GoBack"/>
            <w:bookmarkEnd w:id="1"/>
            <w:r>
              <w:rPr>
                <w:rFonts w:ascii="Arial" w:eastAsia="Arial" w:hAnsi="Arial" w:cs="Arial"/>
                <w:sz w:val="20"/>
                <w:szCs w:val="20"/>
              </w:rPr>
              <w:t>realizados en clases</w:t>
            </w:r>
          </w:p>
          <w:p w:rsidR="00687953" w:rsidRDefault="00C72F47">
            <w:pPr>
              <w:rPr>
                <w:rFonts w:ascii="Arial" w:eastAsia="Arial" w:hAnsi="Arial" w:cs="Arial"/>
                <w:sz w:val="20"/>
                <w:szCs w:val="20"/>
              </w:rPr>
            </w:pPr>
            <w:r>
              <w:rPr>
                <w:rFonts w:ascii="Arial" w:eastAsia="Arial" w:hAnsi="Arial" w:cs="Arial"/>
                <w:sz w:val="20"/>
                <w:szCs w:val="20"/>
              </w:rPr>
              <w:t>-Hacer los ejercicios propuestos</w:t>
            </w:r>
          </w:p>
          <w:p w:rsidR="00687953" w:rsidRDefault="00C72F47">
            <w:pPr>
              <w:rPr>
                <w:rFonts w:ascii="Arial" w:eastAsia="Arial" w:hAnsi="Arial" w:cs="Arial"/>
                <w:sz w:val="20"/>
                <w:szCs w:val="20"/>
              </w:rPr>
            </w:pPr>
            <w:r>
              <w:rPr>
                <w:rFonts w:ascii="Arial" w:eastAsia="Arial" w:hAnsi="Arial" w:cs="Arial"/>
                <w:sz w:val="20"/>
                <w:szCs w:val="20"/>
              </w:rPr>
              <w:t>-Practicar en JAVA</w:t>
            </w:r>
          </w:p>
        </w:tc>
      </w:tr>
      <w:tr w:rsidR="00687953">
        <w:trPr>
          <w:trHeight w:val="840"/>
        </w:trPr>
        <w:tc>
          <w:tcPr>
            <w:tcW w:w="1556" w:type="dxa"/>
            <w:vMerge w:val="restart"/>
            <w:vAlign w:val="center"/>
          </w:tcPr>
          <w:p w:rsidR="00687953" w:rsidRDefault="00C72F47">
            <w:pPr>
              <w:rPr>
                <w:rFonts w:ascii="Arial" w:eastAsia="Arial" w:hAnsi="Arial" w:cs="Arial"/>
                <w:sz w:val="20"/>
                <w:szCs w:val="20"/>
              </w:rPr>
            </w:pPr>
            <w:r>
              <w:rPr>
                <w:rFonts w:ascii="Arial" w:eastAsia="Arial" w:hAnsi="Arial" w:cs="Arial"/>
                <w:sz w:val="20"/>
                <w:szCs w:val="20"/>
              </w:rPr>
              <w:t>Estructuras de Datos</w:t>
            </w:r>
          </w:p>
        </w:tc>
        <w:tc>
          <w:tcPr>
            <w:tcW w:w="3344" w:type="dxa"/>
            <w:vAlign w:val="center"/>
          </w:tcPr>
          <w:p w:rsidR="00687953" w:rsidRDefault="00C72F47">
            <w:pPr>
              <w:rPr>
                <w:rFonts w:ascii="Arial" w:eastAsia="Arial" w:hAnsi="Arial" w:cs="Arial"/>
                <w:sz w:val="20"/>
                <w:szCs w:val="20"/>
              </w:rPr>
            </w:pPr>
            <w:r>
              <w:rPr>
                <w:rFonts w:ascii="Arial" w:eastAsia="Arial" w:hAnsi="Arial" w:cs="Arial"/>
                <w:sz w:val="20"/>
                <w:szCs w:val="20"/>
              </w:rPr>
              <w:t>Arreglos unidimensionales</w:t>
            </w:r>
          </w:p>
          <w:p w:rsidR="00687953" w:rsidRDefault="00C72F47">
            <w:pPr>
              <w:rPr>
                <w:rFonts w:ascii="Arial" w:eastAsia="Arial" w:hAnsi="Arial" w:cs="Arial"/>
                <w:sz w:val="20"/>
                <w:szCs w:val="20"/>
              </w:rPr>
            </w:pPr>
            <w:r>
              <w:rPr>
                <w:rFonts w:ascii="Arial" w:eastAsia="Arial" w:hAnsi="Arial" w:cs="Arial"/>
                <w:sz w:val="20"/>
                <w:szCs w:val="20"/>
              </w:rPr>
              <w:t>Ejercicios</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Leer un vector</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Crear un vector con algunas especificaciones</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Mayor y menor elemento de un vector.</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Búsqueda de un elemento</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Sumar dos vectores</w:t>
            </w:r>
          </w:p>
          <w:p w:rsidR="00687953" w:rsidRDefault="00B07A91">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Aplicaciones de problemas en ingeniería, geología y Ciencias de Datos</w:t>
            </w:r>
            <w:r w:rsidR="00C72F47">
              <w:rPr>
                <w:rFonts w:ascii="Arial" w:eastAsia="Arial" w:hAnsi="Arial" w:cs="Arial"/>
                <w:color w:val="000000"/>
                <w:sz w:val="20"/>
                <w:szCs w:val="20"/>
              </w:rPr>
              <w:t>.</w:t>
            </w:r>
          </w:p>
          <w:p w:rsidR="00687953" w:rsidRDefault="00C72F47">
            <w:pPr>
              <w:rPr>
                <w:rFonts w:ascii="Arial" w:eastAsia="Arial" w:hAnsi="Arial" w:cs="Arial"/>
                <w:sz w:val="20"/>
                <w:szCs w:val="20"/>
              </w:rPr>
            </w:pPr>
            <w:r>
              <w:rPr>
                <w:rFonts w:ascii="Arial" w:eastAsia="Arial" w:hAnsi="Arial" w:cs="Arial"/>
                <w:sz w:val="20"/>
                <w:szCs w:val="20"/>
              </w:rPr>
              <w:t>Implementación de vectores en el lenguaje de programación</w:t>
            </w:r>
          </w:p>
        </w:tc>
        <w:tc>
          <w:tcPr>
            <w:tcW w:w="1540" w:type="dxa"/>
            <w:vAlign w:val="center"/>
          </w:tcPr>
          <w:p w:rsidR="00687953" w:rsidRDefault="00C72F47">
            <w:pPr>
              <w:jc w:val="center"/>
              <w:rPr>
                <w:rFonts w:ascii="Arial" w:eastAsia="Arial" w:hAnsi="Arial" w:cs="Arial"/>
                <w:sz w:val="20"/>
                <w:szCs w:val="20"/>
              </w:rPr>
            </w:pPr>
            <w:r>
              <w:rPr>
                <w:rFonts w:ascii="Arial" w:eastAsia="Arial" w:hAnsi="Arial" w:cs="Arial"/>
                <w:sz w:val="20"/>
                <w:szCs w:val="20"/>
              </w:rPr>
              <w:t>10</w:t>
            </w:r>
          </w:p>
        </w:tc>
        <w:tc>
          <w:tcPr>
            <w:tcW w:w="1532" w:type="dxa"/>
            <w:vAlign w:val="center"/>
          </w:tcPr>
          <w:p w:rsidR="00687953" w:rsidRDefault="00C72F47">
            <w:pPr>
              <w:jc w:val="center"/>
              <w:rPr>
                <w:rFonts w:ascii="Arial" w:eastAsia="Arial" w:hAnsi="Arial" w:cs="Arial"/>
                <w:sz w:val="20"/>
                <w:szCs w:val="20"/>
              </w:rPr>
            </w:pPr>
            <w:r>
              <w:rPr>
                <w:rFonts w:ascii="Arial" w:eastAsia="Arial" w:hAnsi="Arial" w:cs="Arial"/>
                <w:sz w:val="20"/>
                <w:szCs w:val="20"/>
              </w:rPr>
              <w:t>12, 13 y 14</w:t>
            </w:r>
          </w:p>
        </w:tc>
        <w:tc>
          <w:tcPr>
            <w:tcW w:w="2660" w:type="dxa"/>
            <w:vAlign w:val="center"/>
          </w:tcPr>
          <w:p w:rsidR="00687953" w:rsidRDefault="00C72F47">
            <w:pPr>
              <w:rPr>
                <w:rFonts w:ascii="Arial" w:eastAsia="Arial" w:hAnsi="Arial" w:cs="Arial"/>
                <w:sz w:val="20"/>
                <w:szCs w:val="20"/>
              </w:rPr>
            </w:pPr>
            <w:r>
              <w:rPr>
                <w:rFonts w:ascii="Arial" w:eastAsia="Arial" w:hAnsi="Arial" w:cs="Arial"/>
                <w:sz w:val="20"/>
                <w:szCs w:val="20"/>
              </w:rPr>
              <w:t>Preparar el tema antes de la clase</w:t>
            </w:r>
          </w:p>
          <w:p w:rsidR="00687953" w:rsidRDefault="00C72F47">
            <w:pPr>
              <w:rPr>
                <w:rFonts w:ascii="Arial" w:eastAsia="Arial" w:hAnsi="Arial" w:cs="Arial"/>
                <w:sz w:val="20"/>
                <w:szCs w:val="20"/>
              </w:rPr>
            </w:pPr>
            <w:r>
              <w:rPr>
                <w:rFonts w:ascii="Arial" w:eastAsia="Arial" w:hAnsi="Arial" w:cs="Arial"/>
                <w:sz w:val="20"/>
                <w:szCs w:val="20"/>
              </w:rPr>
              <w:t>-Revisar los ejercicios realizados en clases</w:t>
            </w:r>
          </w:p>
          <w:p w:rsidR="00687953" w:rsidRDefault="00C72F47">
            <w:pPr>
              <w:rPr>
                <w:rFonts w:ascii="Arial" w:eastAsia="Arial" w:hAnsi="Arial" w:cs="Arial"/>
                <w:sz w:val="20"/>
                <w:szCs w:val="20"/>
              </w:rPr>
            </w:pPr>
            <w:r>
              <w:rPr>
                <w:rFonts w:ascii="Arial" w:eastAsia="Arial" w:hAnsi="Arial" w:cs="Arial"/>
                <w:sz w:val="20"/>
                <w:szCs w:val="20"/>
              </w:rPr>
              <w:t>-Hacer los ejercicios propuestos</w:t>
            </w:r>
          </w:p>
          <w:p w:rsidR="00687953" w:rsidRDefault="00C72F47">
            <w:pPr>
              <w:rPr>
                <w:rFonts w:ascii="Arial" w:eastAsia="Arial" w:hAnsi="Arial" w:cs="Arial"/>
                <w:sz w:val="20"/>
                <w:szCs w:val="20"/>
              </w:rPr>
            </w:pPr>
            <w:r>
              <w:rPr>
                <w:rFonts w:ascii="Arial" w:eastAsia="Arial" w:hAnsi="Arial" w:cs="Arial"/>
                <w:sz w:val="20"/>
                <w:szCs w:val="20"/>
              </w:rPr>
              <w:t>-Practicar en JAVA</w:t>
            </w:r>
          </w:p>
        </w:tc>
      </w:tr>
      <w:tr w:rsidR="00687953">
        <w:trPr>
          <w:trHeight w:val="840"/>
        </w:trPr>
        <w:tc>
          <w:tcPr>
            <w:tcW w:w="1556" w:type="dxa"/>
            <w:vMerge/>
            <w:vAlign w:val="center"/>
          </w:tcPr>
          <w:p w:rsidR="00687953" w:rsidRDefault="00687953">
            <w:pPr>
              <w:widowControl w:val="0"/>
              <w:pBdr>
                <w:top w:val="nil"/>
                <w:left w:val="nil"/>
                <w:bottom w:val="nil"/>
                <w:right w:val="nil"/>
                <w:between w:val="nil"/>
              </w:pBdr>
              <w:spacing w:line="276" w:lineRule="auto"/>
              <w:rPr>
                <w:rFonts w:ascii="Arial" w:eastAsia="Arial" w:hAnsi="Arial" w:cs="Arial"/>
                <w:sz w:val="20"/>
                <w:szCs w:val="20"/>
              </w:rPr>
            </w:pPr>
          </w:p>
        </w:tc>
        <w:tc>
          <w:tcPr>
            <w:tcW w:w="3344" w:type="dxa"/>
            <w:tcBorders>
              <w:bottom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Arreglos bidimensionales</w:t>
            </w:r>
          </w:p>
          <w:p w:rsidR="00687953" w:rsidRDefault="00C72F47">
            <w:pPr>
              <w:rPr>
                <w:rFonts w:ascii="Arial" w:eastAsia="Arial" w:hAnsi="Arial" w:cs="Arial"/>
                <w:sz w:val="20"/>
                <w:szCs w:val="20"/>
              </w:rPr>
            </w:pPr>
            <w:r>
              <w:rPr>
                <w:rFonts w:ascii="Arial" w:eastAsia="Arial" w:hAnsi="Arial" w:cs="Arial"/>
                <w:sz w:val="20"/>
                <w:szCs w:val="20"/>
              </w:rPr>
              <w:t>Ejercicios</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Leer un matriz</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Crear una matriz con algunas especificaciones</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Búsqueda de un elemento</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Sumar dos matrices</w:t>
            </w:r>
          </w:p>
          <w:p w:rsidR="00687953" w:rsidRDefault="00C72F47">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Notas de estudiantes y promedios utilizando vectores para guardar código.</w:t>
            </w:r>
          </w:p>
          <w:p w:rsidR="00B07A91" w:rsidRDefault="00B07A91">
            <w:pPr>
              <w:numPr>
                <w:ilvl w:val="0"/>
                <w:numId w:val="2"/>
              </w:numPr>
              <w:pBdr>
                <w:top w:val="nil"/>
                <w:left w:val="nil"/>
                <w:bottom w:val="nil"/>
                <w:right w:val="nil"/>
                <w:between w:val="nil"/>
              </w:pBdr>
              <w:spacing w:line="259" w:lineRule="auto"/>
              <w:ind w:hanging="185"/>
              <w:rPr>
                <w:rFonts w:ascii="Arial" w:eastAsia="Arial" w:hAnsi="Arial" w:cs="Arial"/>
                <w:color w:val="000000"/>
                <w:sz w:val="20"/>
                <w:szCs w:val="20"/>
              </w:rPr>
            </w:pPr>
            <w:r>
              <w:rPr>
                <w:rFonts w:ascii="Arial" w:eastAsia="Arial" w:hAnsi="Arial" w:cs="Arial"/>
                <w:color w:val="000000"/>
                <w:sz w:val="20"/>
                <w:szCs w:val="20"/>
              </w:rPr>
              <w:t>Aplicaciones de problemas en ingeniería, geología y Ciencias de Datos.</w:t>
            </w:r>
          </w:p>
          <w:p w:rsidR="00687953" w:rsidRDefault="00C72F47">
            <w:pPr>
              <w:rPr>
                <w:rFonts w:ascii="Arial" w:eastAsia="Arial" w:hAnsi="Arial" w:cs="Arial"/>
                <w:sz w:val="20"/>
                <w:szCs w:val="20"/>
              </w:rPr>
            </w:pPr>
            <w:r>
              <w:rPr>
                <w:rFonts w:ascii="Arial" w:eastAsia="Arial" w:hAnsi="Arial" w:cs="Arial"/>
                <w:sz w:val="20"/>
                <w:szCs w:val="20"/>
              </w:rPr>
              <w:t>Implementación de matrices en el lenguaje de programación</w:t>
            </w:r>
          </w:p>
        </w:tc>
        <w:tc>
          <w:tcPr>
            <w:tcW w:w="1540" w:type="dxa"/>
            <w:tcBorders>
              <w:bottom w:val="single" w:sz="4" w:space="0" w:color="000000"/>
            </w:tcBorders>
            <w:vAlign w:val="center"/>
          </w:tcPr>
          <w:p w:rsidR="00687953" w:rsidRDefault="00C72F47">
            <w:pPr>
              <w:jc w:val="center"/>
              <w:rPr>
                <w:rFonts w:ascii="Arial" w:eastAsia="Arial" w:hAnsi="Arial" w:cs="Arial"/>
                <w:sz w:val="20"/>
                <w:szCs w:val="20"/>
              </w:rPr>
            </w:pPr>
            <w:r>
              <w:rPr>
                <w:rFonts w:ascii="Arial" w:eastAsia="Arial" w:hAnsi="Arial" w:cs="Arial"/>
                <w:sz w:val="20"/>
                <w:szCs w:val="20"/>
              </w:rPr>
              <w:t>8</w:t>
            </w:r>
          </w:p>
        </w:tc>
        <w:tc>
          <w:tcPr>
            <w:tcW w:w="1532" w:type="dxa"/>
            <w:tcBorders>
              <w:bottom w:val="single" w:sz="4" w:space="0" w:color="000000"/>
            </w:tcBorders>
            <w:vAlign w:val="center"/>
          </w:tcPr>
          <w:p w:rsidR="00687953" w:rsidRDefault="00C72F47">
            <w:pPr>
              <w:jc w:val="center"/>
              <w:rPr>
                <w:rFonts w:ascii="Arial" w:eastAsia="Arial" w:hAnsi="Arial" w:cs="Arial"/>
                <w:sz w:val="20"/>
                <w:szCs w:val="20"/>
              </w:rPr>
            </w:pPr>
            <w:r>
              <w:rPr>
                <w:rFonts w:ascii="Arial" w:eastAsia="Arial" w:hAnsi="Arial" w:cs="Arial"/>
                <w:sz w:val="20"/>
                <w:szCs w:val="20"/>
              </w:rPr>
              <w:t>15 y 16</w:t>
            </w:r>
          </w:p>
        </w:tc>
        <w:tc>
          <w:tcPr>
            <w:tcW w:w="2660" w:type="dxa"/>
            <w:tcBorders>
              <w:bottom w:val="single" w:sz="4" w:space="0" w:color="000000"/>
            </w:tcBorders>
            <w:vAlign w:val="center"/>
          </w:tcPr>
          <w:p w:rsidR="00687953" w:rsidRDefault="00C72F47">
            <w:pPr>
              <w:rPr>
                <w:rFonts w:ascii="Arial" w:eastAsia="Arial" w:hAnsi="Arial" w:cs="Arial"/>
                <w:sz w:val="20"/>
                <w:szCs w:val="20"/>
              </w:rPr>
            </w:pPr>
            <w:r>
              <w:rPr>
                <w:rFonts w:ascii="Arial" w:eastAsia="Arial" w:hAnsi="Arial" w:cs="Arial"/>
                <w:sz w:val="20"/>
                <w:szCs w:val="20"/>
              </w:rPr>
              <w:t>Preparar el tema antes de la clase</w:t>
            </w:r>
          </w:p>
          <w:p w:rsidR="00687953" w:rsidRDefault="00C72F47">
            <w:pPr>
              <w:rPr>
                <w:rFonts w:ascii="Arial" w:eastAsia="Arial" w:hAnsi="Arial" w:cs="Arial"/>
                <w:sz w:val="20"/>
                <w:szCs w:val="20"/>
              </w:rPr>
            </w:pPr>
            <w:r>
              <w:rPr>
                <w:rFonts w:ascii="Arial" w:eastAsia="Arial" w:hAnsi="Arial" w:cs="Arial"/>
                <w:sz w:val="20"/>
                <w:szCs w:val="20"/>
              </w:rPr>
              <w:t>-Revisar los ejercicios realizados en clases</w:t>
            </w:r>
          </w:p>
          <w:p w:rsidR="00687953" w:rsidRDefault="00C72F47">
            <w:pPr>
              <w:rPr>
                <w:rFonts w:ascii="Arial" w:eastAsia="Arial" w:hAnsi="Arial" w:cs="Arial"/>
                <w:sz w:val="20"/>
                <w:szCs w:val="20"/>
              </w:rPr>
            </w:pPr>
            <w:r>
              <w:rPr>
                <w:rFonts w:ascii="Arial" w:eastAsia="Arial" w:hAnsi="Arial" w:cs="Arial"/>
                <w:sz w:val="20"/>
                <w:szCs w:val="20"/>
              </w:rPr>
              <w:t>-Hacer los ejercicios propuestos</w:t>
            </w:r>
          </w:p>
          <w:p w:rsidR="00687953" w:rsidRDefault="00C72F47">
            <w:pPr>
              <w:rPr>
                <w:rFonts w:ascii="Arial" w:eastAsia="Arial" w:hAnsi="Arial" w:cs="Arial"/>
                <w:sz w:val="20"/>
                <w:szCs w:val="20"/>
              </w:rPr>
            </w:pPr>
            <w:r>
              <w:rPr>
                <w:rFonts w:ascii="Arial" w:eastAsia="Arial" w:hAnsi="Arial" w:cs="Arial"/>
                <w:sz w:val="20"/>
                <w:szCs w:val="20"/>
              </w:rPr>
              <w:t>-Practicar en JAVA</w:t>
            </w:r>
          </w:p>
        </w:tc>
      </w:tr>
    </w:tbl>
    <w:p w:rsidR="00687953" w:rsidRDefault="00687953">
      <w:pPr>
        <w:spacing w:line="360" w:lineRule="auto"/>
        <w:jc w:val="both"/>
        <w:rPr>
          <w:rFonts w:ascii="Arial" w:eastAsia="Arial" w:hAnsi="Arial" w:cs="Arial"/>
          <w:b/>
          <w:color w:val="000000"/>
        </w:rPr>
      </w:pPr>
    </w:p>
    <w:p w:rsidR="00411EC3" w:rsidRDefault="00411EC3" w:rsidP="00411EC3">
      <w:pPr>
        <w:ind w:left="1080"/>
        <w:rPr>
          <w:rFonts w:ascii="Arial" w:eastAsia="Arial" w:hAnsi="Arial" w:cs="Arial"/>
          <w:b/>
          <w:color w:val="000000"/>
        </w:rPr>
      </w:pPr>
    </w:p>
    <w:p w:rsidR="00687953" w:rsidRDefault="00C72F47">
      <w:pPr>
        <w:numPr>
          <w:ilvl w:val="0"/>
          <w:numId w:val="5"/>
        </w:numPr>
        <w:rPr>
          <w:rFonts w:ascii="Arial" w:eastAsia="Arial" w:hAnsi="Arial" w:cs="Arial"/>
          <w:b/>
          <w:color w:val="000000"/>
        </w:rPr>
      </w:pPr>
      <w:r>
        <w:rPr>
          <w:rFonts w:ascii="Arial" w:eastAsia="Arial" w:hAnsi="Arial" w:cs="Arial"/>
          <w:b/>
          <w:color w:val="000000"/>
        </w:rPr>
        <w:t>Evaluación</w:t>
      </w:r>
    </w:p>
    <w:p w:rsidR="00411EC3" w:rsidRDefault="00411EC3" w:rsidP="00411EC3">
      <w:pPr>
        <w:ind w:left="1080"/>
        <w:rPr>
          <w:rFonts w:ascii="Arial" w:eastAsia="Arial" w:hAnsi="Arial" w:cs="Arial"/>
          <w:b/>
          <w:color w:val="000000"/>
        </w:rPr>
      </w:pPr>
    </w:p>
    <w:tbl>
      <w:tblPr>
        <w:tblStyle w:val="a3"/>
        <w:tblW w:w="891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5"/>
        <w:gridCol w:w="441"/>
        <w:gridCol w:w="1921"/>
        <w:gridCol w:w="2042"/>
        <w:gridCol w:w="2977"/>
      </w:tblGrid>
      <w:tr w:rsidR="00687953" w:rsidTr="007B21F0">
        <w:tc>
          <w:tcPr>
            <w:tcW w:w="1535" w:type="dxa"/>
            <w:tcBorders>
              <w:top w:val="single" w:sz="12" w:space="0" w:color="000000"/>
              <w:left w:val="single" w:sz="12"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b/>
                <w:sz w:val="20"/>
                <w:szCs w:val="20"/>
              </w:rPr>
            </w:pPr>
            <w:r>
              <w:rPr>
                <w:rFonts w:ascii="Arial" w:eastAsia="Arial" w:hAnsi="Arial" w:cs="Arial"/>
                <w:b/>
                <w:sz w:val="20"/>
                <w:szCs w:val="20"/>
              </w:rPr>
              <w:t>Evaluación</w:t>
            </w:r>
          </w:p>
        </w:tc>
        <w:tc>
          <w:tcPr>
            <w:tcW w:w="441" w:type="dxa"/>
            <w:tcBorders>
              <w:top w:val="single" w:sz="12"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b/>
                <w:sz w:val="20"/>
                <w:szCs w:val="20"/>
              </w:rPr>
            </w:pPr>
            <w:r>
              <w:rPr>
                <w:rFonts w:ascii="Arial" w:eastAsia="Arial" w:hAnsi="Arial" w:cs="Arial"/>
                <w:b/>
                <w:sz w:val="20"/>
                <w:szCs w:val="20"/>
              </w:rPr>
              <w:t>%</w:t>
            </w:r>
          </w:p>
        </w:tc>
        <w:tc>
          <w:tcPr>
            <w:tcW w:w="1921" w:type="dxa"/>
            <w:tcBorders>
              <w:top w:val="single" w:sz="12"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b/>
                <w:sz w:val="20"/>
                <w:szCs w:val="20"/>
              </w:rPr>
            </w:pPr>
            <w:r>
              <w:rPr>
                <w:rFonts w:ascii="Arial" w:eastAsia="Arial" w:hAnsi="Arial" w:cs="Arial"/>
                <w:b/>
                <w:sz w:val="20"/>
                <w:szCs w:val="20"/>
              </w:rPr>
              <w:t>Descripción</w:t>
            </w:r>
          </w:p>
        </w:tc>
        <w:tc>
          <w:tcPr>
            <w:tcW w:w="2042" w:type="dxa"/>
            <w:tcBorders>
              <w:top w:val="single" w:sz="12"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b/>
                <w:sz w:val="20"/>
                <w:szCs w:val="20"/>
              </w:rPr>
            </w:pPr>
            <w:r>
              <w:rPr>
                <w:rFonts w:ascii="Arial" w:eastAsia="Arial" w:hAnsi="Arial" w:cs="Arial"/>
                <w:b/>
                <w:sz w:val="20"/>
                <w:szCs w:val="20"/>
              </w:rPr>
              <w:t>Fecha</w:t>
            </w:r>
          </w:p>
        </w:tc>
        <w:tc>
          <w:tcPr>
            <w:tcW w:w="2977" w:type="dxa"/>
            <w:tcBorders>
              <w:top w:val="single" w:sz="12" w:space="0" w:color="000000"/>
              <w:left w:val="single" w:sz="6" w:space="0" w:color="000000"/>
              <w:bottom w:val="single" w:sz="6" w:space="0" w:color="000000"/>
              <w:right w:val="single" w:sz="12"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b/>
                <w:sz w:val="20"/>
                <w:szCs w:val="20"/>
              </w:rPr>
            </w:pPr>
            <w:r>
              <w:rPr>
                <w:rFonts w:ascii="Arial" w:eastAsia="Arial" w:hAnsi="Arial" w:cs="Arial"/>
                <w:b/>
                <w:sz w:val="20"/>
                <w:szCs w:val="20"/>
              </w:rPr>
              <w:t xml:space="preserve">Temas </w:t>
            </w:r>
            <w:r>
              <w:rPr>
                <w:rFonts w:ascii="Arial" w:eastAsia="Arial" w:hAnsi="Arial" w:cs="Arial"/>
                <w:sz w:val="20"/>
                <w:szCs w:val="20"/>
              </w:rPr>
              <w:t>(Todas las evaluaciones son acumulativas)</w:t>
            </w:r>
          </w:p>
        </w:tc>
      </w:tr>
      <w:tr w:rsidR="00687953" w:rsidTr="007B21F0">
        <w:tc>
          <w:tcPr>
            <w:tcW w:w="1535" w:type="dxa"/>
            <w:tcBorders>
              <w:top w:val="single" w:sz="6" w:space="0" w:color="000000"/>
              <w:left w:val="single" w:sz="12" w:space="0" w:color="000000"/>
              <w:bottom w:val="single" w:sz="6" w:space="0" w:color="000000"/>
              <w:right w:val="single" w:sz="6" w:space="0" w:color="000000"/>
            </w:tcBorders>
          </w:tcPr>
          <w:p w:rsidR="00687953" w:rsidRDefault="0080141E" w:rsidP="0080141E">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Primer Corte</w:t>
            </w:r>
          </w:p>
        </w:tc>
        <w:tc>
          <w:tcPr>
            <w:tcW w:w="441" w:type="dxa"/>
            <w:tcBorders>
              <w:top w:val="single" w:sz="6"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25*</w:t>
            </w:r>
          </w:p>
        </w:tc>
        <w:tc>
          <w:tcPr>
            <w:tcW w:w="1921" w:type="dxa"/>
            <w:tcBorders>
              <w:top w:val="single" w:sz="6"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15 % Examen Parcial (**)</w:t>
            </w:r>
          </w:p>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 xml:space="preserve">10% </w:t>
            </w:r>
            <w:proofErr w:type="spellStart"/>
            <w:r>
              <w:rPr>
                <w:rFonts w:ascii="Arial" w:eastAsia="Arial" w:hAnsi="Arial" w:cs="Arial"/>
                <w:sz w:val="20"/>
                <w:szCs w:val="20"/>
              </w:rPr>
              <w:t>Quices</w:t>
            </w:r>
            <w:proofErr w:type="spellEnd"/>
            <w:r>
              <w:rPr>
                <w:rFonts w:ascii="Arial" w:eastAsia="Arial" w:hAnsi="Arial" w:cs="Arial"/>
                <w:sz w:val="20"/>
                <w:szCs w:val="20"/>
              </w:rPr>
              <w:t>, tareas, talleres</w:t>
            </w:r>
          </w:p>
        </w:tc>
        <w:tc>
          <w:tcPr>
            <w:tcW w:w="2042" w:type="dxa"/>
            <w:tcBorders>
              <w:top w:val="single" w:sz="6"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Semana 6</w:t>
            </w:r>
          </w:p>
          <w:p w:rsidR="00687953" w:rsidRDefault="00B94985" w:rsidP="00B94985">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Del 7</w:t>
            </w:r>
            <w:r w:rsidR="00FB0CAD">
              <w:rPr>
                <w:rFonts w:ascii="Arial" w:eastAsia="Arial" w:hAnsi="Arial" w:cs="Arial"/>
                <w:sz w:val="20"/>
                <w:szCs w:val="20"/>
              </w:rPr>
              <w:t xml:space="preserve"> </w:t>
            </w:r>
            <w:r>
              <w:rPr>
                <w:rFonts w:ascii="Arial" w:eastAsia="Arial" w:hAnsi="Arial" w:cs="Arial"/>
                <w:sz w:val="20"/>
                <w:szCs w:val="20"/>
              </w:rPr>
              <w:t>al 12 de marzo</w:t>
            </w:r>
          </w:p>
        </w:tc>
        <w:tc>
          <w:tcPr>
            <w:tcW w:w="2977" w:type="dxa"/>
            <w:tcBorders>
              <w:top w:val="single" w:sz="6" w:space="0" w:color="000000"/>
              <w:left w:val="single" w:sz="6" w:space="0" w:color="000000"/>
              <w:bottom w:val="single" w:sz="6" w:space="0" w:color="000000"/>
              <w:right w:val="single" w:sz="12"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Todos los temas hasta condicionales</w:t>
            </w:r>
            <w:r w:rsidR="00FB0CAD">
              <w:rPr>
                <w:rFonts w:ascii="Arial" w:eastAsia="Arial" w:hAnsi="Arial" w:cs="Arial"/>
                <w:sz w:val="20"/>
                <w:szCs w:val="20"/>
              </w:rPr>
              <w:t xml:space="preserve"> (incluyendo Dependiendo De)</w:t>
            </w:r>
          </w:p>
        </w:tc>
      </w:tr>
      <w:tr w:rsidR="00687953" w:rsidTr="007B21F0">
        <w:tc>
          <w:tcPr>
            <w:tcW w:w="1535" w:type="dxa"/>
            <w:tcBorders>
              <w:top w:val="single" w:sz="6" w:space="0" w:color="000000"/>
              <w:left w:val="single" w:sz="12" w:space="0" w:color="000000"/>
              <w:bottom w:val="single" w:sz="6" w:space="0" w:color="000000"/>
              <w:right w:val="single" w:sz="6" w:space="0" w:color="000000"/>
            </w:tcBorders>
          </w:tcPr>
          <w:p w:rsidR="00687953" w:rsidRDefault="0080141E" w:rsidP="0080141E">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Prácticas de Laboratorio Corte_1</w:t>
            </w:r>
          </w:p>
        </w:tc>
        <w:tc>
          <w:tcPr>
            <w:tcW w:w="441" w:type="dxa"/>
            <w:tcBorders>
              <w:top w:val="single" w:sz="6"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15*</w:t>
            </w:r>
          </w:p>
        </w:tc>
        <w:tc>
          <w:tcPr>
            <w:tcW w:w="1921" w:type="dxa"/>
            <w:tcBorders>
              <w:top w:val="single" w:sz="6"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5 % Practica en Java Condicionales</w:t>
            </w:r>
          </w:p>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10% Practica en Java Ciclos</w:t>
            </w:r>
          </w:p>
        </w:tc>
        <w:tc>
          <w:tcPr>
            <w:tcW w:w="2042" w:type="dxa"/>
            <w:tcBorders>
              <w:top w:val="single" w:sz="6"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 xml:space="preserve">Hasta Semana 10 </w:t>
            </w:r>
          </w:p>
          <w:p w:rsidR="00687953" w:rsidRDefault="00687953">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p>
        </w:tc>
        <w:tc>
          <w:tcPr>
            <w:tcW w:w="2977" w:type="dxa"/>
            <w:tcBorders>
              <w:top w:val="single" w:sz="6" w:space="0" w:color="000000"/>
              <w:left w:val="single" w:sz="6" w:space="0" w:color="000000"/>
              <w:bottom w:val="single" w:sz="6" w:space="0" w:color="000000"/>
              <w:right w:val="single" w:sz="12"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Todos los temas hasta ciclos.</w:t>
            </w:r>
          </w:p>
        </w:tc>
      </w:tr>
      <w:tr w:rsidR="00687953" w:rsidTr="007B21F0">
        <w:tc>
          <w:tcPr>
            <w:tcW w:w="1535" w:type="dxa"/>
            <w:tcBorders>
              <w:top w:val="single" w:sz="6" w:space="0" w:color="000000"/>
              <w:left w:val="single" w:sz="12" w:space="0" w:color="000000"/>
              <w:bottom w:val="single" w:sz="6" w:space="0" w:color="000000"/>
              <w:right w:val="single" w:sz="6" w:space="0" w:color="000000"/>
            </w:tcBorders>
          </w:tcPr>
          <w:p w:rsidR="00687953" w:rsidRDefault="0080141E" w:rsidP="0080141E">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Segundo Corte</w:t>
            </w:r>
          </w:p>
        </w:tc>
        <w:tc>
          <w:tcPr>
            <w:tcW w:w="441" w:type="dxa"/>
            <w:tcBorders>
              <w:top w:val="single" w:sz="6"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25</w:t>
            </w:r>
          </w:p>
        </w:tc>
        <w:tc>
          <w:tcPr>
            <w:tcW w:w="1921" w:type="dxa"/>
            <w:tcBorders>
              <w:top w:val="single" w:sz="6"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20 % Examen Parcial (**)</w:t>
            </w:r>
          </w:p>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 xml:space="preserve">5% </w:t>
            </w:r>
            <w:proofErr w:type="spellStart"/>
            <w:r>
              <w:rPr>
                <w:rFonts w:ascii="Arial" w:eastAsia="Arial" w:hAnsi="Arial" w:cs="Arial"/>
                <w:sz w:val="20"/>
                <w:szCs w:val="20"/>
              </w:rPr>
              <w:t>Quices</w:t>
            </w:r>
            <w:proofErr w:type="spellEnd"/>
            <w:r>
              <w:rPr>
                <w:rFonts w:ascii="Arial" w:eastAsia="Arial" w:hAnsi="Arial" w:cs="Arial"/>
                <w:sz w:val="20"/>
                <w:szCs w:val="20"/>
              </w:rPr>
              <w:t>, tareas, talleres</w:t>
            </w:r>
          </w:p>
        </w:tc>
        <w:tc>
          <w:tcPr>
            <w:tcW w:w="2042" w:type="dxa"/>
            <w:tcBorders>
              <w:top w:val="single" w:sz="6"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Semana 12</w:t>
            </w:r>
          </w:p>
          <w:p w:rsidR="00687953" w:rsidRDefault="001622A1" w:rsidP="00B94985">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 xml:space="preserve">Del </w:t>
            </w:r>
            <w:r w:rsidR="00B94985">
              <w:rPr>
                <w:rFonts w:ascii="Arial" w:eastAsia="Arial" w:hAnsi="Arial" w:cs="Arial"/>
                <w:sz w:val="20"/>
                <w:szCs w:val="20"/>
              </w:rPr>
              <w:t xml:space="preserve">25 al </w:t>
            </w:r>
            <w:r>
              <w:rPr>
                <w:rFonts w:ascii="Arial" w:eastAsia="Arial" w:hAnsi="Arial" w:cs="Arial"/>
                <w:sz w:val="20"/>
                <w:szCs w:val="20"/>
              </w:rPr>
              <w:t>3</w:t>
            </w:r>
            <w:r w:rsidR="00B94985">
              <w:rPr>
                <w:rFonts w:ascii="Arial" w:eastAsia="Arial" w:hAnsi="Arial" w:cs="Arial"/>
                <w:sz w:val="20"/>
                <w:szCs w:val="20"/>
              </w:rPr>
              <w:t>0 de abril</w:t>
            </w:r>
          </w:p>
        </w:tc>
        <w:tc>
          <w:tcPr>
            <w:tcW w:w="2977" w:type="dxa"/>
            <w:tcBorders>
              <w:top w:val="single" w:sz="6" w:space="0" w:color="000000"/>
              <w:left w:val="single" w:sz="6" w:space="0" w:color="000000"/>
              <w:bottom w:val="single" w:sz="6" w:space="0" w:color="000000"/>
              <w:right w:val="single" w:sz="12"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 xml:space="preserve">Todos los temas hasta ciclos (incluyendo sumatorias y </w:t>
            </w:r>
            <w:proofErr w:type="spellStart"/>
            <w:r>
              <w:rPr>
                <w:rFonts w:ascii="Arial" w:eastAsia="Arial" w:hAnsi="Arial" w:cs="Arial"/>
                <w:sz w:val="20"/>
                <w:szCs w:val="20"/>
              </w:rPr>
              <w:t>productorias</w:t>
            </w:r>
            <w:proofErr w:type="spellEnd"/>
            <w:r>
              <w:rPr>
                <w:rFonts w:ascii="Arial" w:eastAsia="Arial" w:hAnsi="Arial" w:cs="Arial"/>
                <w:sz w:val="20"/>
                <w:szCs w:val="20"/>
              </w:rPr>
              <w:t xml:space="preserve">). </w:t>
            </w:r>
          </w:p>
        </w:tc>
      </w:tr>
      <w:tr w:rsidR="00687953" w:rsidTr="007B21F0">
        <w:tc>
          <w:tcPr>
            <w:tcW w:w="1535" w:type="dxa"/>
            <w:tcBorders>
              <w:top w:val="single" w:sz="6" w:space="0" w:color="000000"/>
              <w:left w:val="single" w:sz="12" w:space="0" w:color="000000"/>
              <w:bottom w:val="single" w:sz="6" w:space="0" w:color="000000"/>
              <w:right w:val="single" w:sz="6" w:space="0" w:color="000000"/>
            </w:tcBorders>
          </w:tcPr>
          <w:p w:rsidR="00687953" w:rsidRDefault="0080141E">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Prácticas de Laboratorio Corte_</w:t>
            </w:r>
            <w:r>
              <w:rPr>
                <w:rFonts w:ascii="Arial" w:eastAsia="Arial" w:hAnsi="Arial" w:cs="Arial"/>
                <w:sz w:val="20"/>
                <w:szCs w:val="20"/>
              </w:rPr>
              <w:t>2</w:t>
            </w:r>
          </w:p>
        </w:tc>
        <w:tc>
          <w:tcPr>
            <w:tcW w:w="441" w:type="dxa"/>
            <w:tcBorders>
              <w:top w:val="single" w:sz="6"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10</w:t>
            </w:r>
          </w:p>
        </w:tc>
        <w:tc>
          <w:tcPr>
            <w:tcW w:w="1921" w:type="dxa"/>
            <w:tcBorders>
              <w:top w:val="single" w:sz="6"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Práctica</w:t>
            </w:r>
            <w:r w:rsidR="009219D8">
              <w:rPr>
                <w:rFonts w:ascii="Arial" w:eastAsia="Arial" w:hAnsi="Arial" w:cs="Arial"/>
                <w:sz w:val="20"/>
                <w:szCs w:val="20"/>
              </w:rPr>
              <w:t>s</w:t>
            </w:r>
            <w:r>
              <w:rPr>
                <w:rFonts w:ascii="Arial" w:eastAsia="Arial" w:hAnsi="Arial" w:cs="Arial"/>
                <w:sz w:val="20"/>
                <w:szCs w:val="20"/>
              </w:rPr>
              <w:t xml:space="preserve"> de Arreglos de Datos y funciones en Java</w:t>
            </w:r>
          </w:p>
        </w:tc>
        <w:tc>
          <w:tcPr>
            <w:tcW w:w="2042" w:type="dxa"/>
            <w:tcBorders>
              <w:top w:val="single" w:sz="6" w:space="0" w:color="000000"/>
              <w:left w:val="single" w:sz="6" w:space="0" w:color="000000"/>
              <w:bottom w:val="single" w:sz="6"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Desde  semana 11 hasta semana 16</w:t>
            </w:r>
          </w:p>
        </w:tc>
        <w:tc>
          <w:tcPr>
            <w:tcW w:w="2977" w:type="dxa"/>
            <w:tcBorders>
              <w:top w:val="single" w:sz="6" w:space="0" w:color="000000"/>
              <w:left w:val="single" w:sz="6" w:space="0" w:color="000000"/>
              <w:bottom w:val="single" w:sz="6" w:space="0" w:color="000000"/>
              <w:right w:val="single" w:sz="12"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Arreglos de Datos y funciones.</w:t>
            </w:r>
          </w:p>
        </w:tc>
      </w:tr>
      <w:tr w:rsidR="00687953" w:rsidTr="007B21F0">
        <w:tc>
          <w:tcPr>
            <w:tcW w:w="1535" w:type="dxa"/>
            <w:tcBorders>
              <w:top w:val="single" w:sz="6" w:space="0" w:color="000000"/>
              <w:left w:val="single" w:sz="12" w:space="0" w:color="000000"/>
              <w:bottom w:val="single" w:sz="12" w:space="0" w:color="000000"/>
              <w:right w:val="single" w:sz="6" w:space="0" w:color="000000"/>
            </w:tcBorders>
          </w:tcPr>
          <w:p w:rsidR="00687953" w:rsidRDefault="0080141E">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Corte</w:t>
            </w:r>
            <w:r w:rsidR="00C72F47">
              <w:rPr>
                <w:rFonts w:ascii="Arial" w:eastAsia="Arial" w:hAnsi="Arial" w:cs="Arial"/>
                <w:sz w:val="20"/>
                <w:szCs w:val="20"/>
              </w:rPr>
              <w:t xml:space="preserve"> Final</w:t>
            </w:r>
          </w:p>
        </w:tc>
        <w:tc>
          <w:tcPr>
            <w:tcW w:w="441" w:type="dxa"/>
            <w:tcBorders>
              <w:top w:val="single" w:sz="6" w:space="0" w:color="000000"/>
              <w:left w:val="single" w:sz="6" w:space="0" w:color="000000"/>
              <w:bottom w:val="single" w:sz="12"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25</w:t>
            </w:r>
          </w:p>
        </w:tc>
        <w:tc>
          <w:tcPr>
            <w:tcW w:w="1921" w:type="dxa"/>
            <w:tcBorders>
              <w:top w:val="single" w:sz="6" w:space="0" w:color="000000"/>
              <w:left w:val="single" w:sz="6" w:space="0" w:color="000000"/>
              <w:bottom w:val="single" w:sz="12" w:space="0" w:color="000000"/>
              <w:right w:val="single" w:sz="6" w:space="0" w:color="000000"/>
            </w:tcBorders>
          </w:tcPr>
          <w:p w:rsidR="00687953" w:rsidRDefault="00C00971">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20 % Examen Final</w:t>
            </w:r>
          </w:p>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rPr>
                <w:rFonts w:ascii="Arial" w:eastAsia="Arial" w:hAnsi="Arial" w:cs="Arial"/>
                <w:sz w:val="20"/>
                <w:szCs w:val="20"/>
              </w:rPr>
            </w:pPr>
            <w:r>
              <w:rPr>
                <w:rFonts w:ascii="Arial" w:eastAsia="Arial" w:hAnsi="Arial" w:cs="Arial"/>
                <w:sz w:val="20"/>
                <w:szCs w:val="20"/>
              </w:rPr>
              <w:t xml:space="preserve">5% </w:t>
            </w:r>
            <w:proofErr w:type="spellStart"/>
            <w:r>
              <w:rPr>
                <w:rFonts w:ascii="Arial" w:eastAsia="Arial" w:hAnsi="Arial" w:cs="Arial"/>
                <w:sz w:val="20"/>
                <w:szCs w:val="20"/>
              </w:rPr>
              <w:t>Quices</w:t>
            </w:r>
            <w:proofErr w:type="spellEnd"/>
            <w:r>
              <w:rPr>
                <w:rFonts w:ascii="Arial" w:eastAsia="Arial" w:hAnsi="Arial" w:cs="Arial"/>
                <w:sz w:val="20"/>
                <w:szCs w:val="20"/>
              </w:rPr>
              <w:t>, tareas, talleres</w:t>
            </w:r>
          </w:p>
        </w:tc>
        <w:tc>
          <w:tcPr>
            <w:tcW w:w="2042" w:type="dxa"/>
            <w:tcBorders>
              <w:top w:val="single" w:sz="6" w:space="0" w:color="000000"/>
              <w:left w:val="single" w:sz="6" w:space="0" w:color="000000"/>
              <w:bottom w:val="single" w:sz="12" w:space="0" w:color="000000"/>
              <w:right w:val="single" w:sz="6"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r>
              <w:rPr>
                <w:rFonts w:ascii="Arial" w:eastAsia="Arial" w:hAnsi="Arial" w:cs="Arial"/>
                <w:sz w:val="20"/>
                <w:szCs w:val="20"/>
              </w:rPr>
              <w:t>Estipulada por Registro</w:t>
            </w:r>
          </w:p>
        </w:tc>
        <w:tc>
          <w:tcPr>
            <w:tcW w:w="2977" w:type="dxa"/>
            <w:tcBorders>
              <w:top w:val="single" w:sz="6" w:space="0" w:color="000000"/>
              <w:left w:val="single" w:sz="6" w:space="0" w:color="000000"/>
              <w:bottom w:val="single" w:sz="12" w:space="0" w:color="000000"/>
              <w:right w:val="single" w:sz="12" w:space="0" w:color="000000"/>
            </w:tcBorders>
          </w:tcPr>
          <w:p w:rsidR="00687953" w:rsidRDefault="00C72F47">
            <w:p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eastAsia="Arial" w:hAnsi="Arial" w:cs="Arial"/>
                <w:sz w:val="20"/>
                <w:szCs w:val="20"/>
              </w:rPr>
            </w:pPr>
            <w:bookmarkStart w:id="2" w:name="_heading=h.30j0zll" w:colFirst="0" w:colLast="0"/>
            <w:bookmarkEnd w:id="2"/>
            <w:r>
              <w:rPr>
                <w:rFonts w:ascii="Arial" w:eastAsia="Arial" w:hAnsi="Arial" w:cs="Arial"/>
                <w:sz w:val="20"/>
                <w:szCs w:val="20"/>
              </w:rPr>
              <w:t>Todos los temas incluidos en el contenido.</w:t>
            </w:r>
          </w:p>
        </w:tc>
      </w:tr>
    </w:tbl>
    <w:p w:rsidR="00411EC3" w:rsidRDefault="00411EC3">
      <w:pPr>
        <w:jc w:val="both"/>
        <w:rPr>
          <w:rFonts w:ascii="Arial" w:eastAsia="Arial" w:hAnsi="Arial" w:cs="Arial"/>
          <w:b/>
          <w:sz w:val="20"/>
          <w:szCs w:val="20"/>
        </w:rPr>
      </w:pPr>
    </w:p>
    <w:p w:rsidR="00687953" w:rsidRDefault="00C72F47">
      <w:pPr>
        <w:jc w:val="both"/>
        <w:rPr>
          <w:rFonts w:ascii="Arial" w:eastAsia="Arial" w:hAnsi="Arial" w:cs="Arial"/>
          <w:sz w:val="20"/>
          <w:szCs w:val="20"/>
        </w:rPr>
      </w:pPr>
      <w:r>
        <w:rPr>
          <w:rFonts w:ascii="Arial" w:eastAsia="Arial" w:hAnsi="Arial" w:cs="Arial"/>
          <w:b/>
          <w:sz w:val="20"/>
          <w:szCs w:val="20"/>
        </w:rPr>
        <w:t>(*) Componentes que corresponden al 40%.</w:t>
      </w:r>
    </w:p>
    <w:p w:rsidR="00411EC3" w:rsidRDefault="00411EC3">
      <w:pPr>
        <w:jc w:val="both"/>
        <w:rPr>
          <w:rFonts w:ascii="Arial" w:eastAsia="Arial" w:hAnsi="Arial" w:cs="Arial"/>
          <w:sz w:val="20"/>
          <w:szCs w:val="20"/>
        </w:rPr>
      </w:pPr>
    </w:p>
    <w:p w:rsidR="00687953" w:rsidRDefault="00C72F47">
      <w:pPr>
        <w:jc w:val="both"/>
        <w:rPr>
          <w:rFonts w:ascii="Arial" w:eastAsia="Arial" w:hAnsi="Arial" w:cs="Arial"/>
        </w:rPr>
      </w:pPr>
      <w:r>
        <w:rPr>
          <w:rFonts w:ascii="Arial" w:eastAsia="Arial" w:hAnsi="Arial" w:cs="Arial"/>
          <w:sz w:val="20"/>
          <w:szCs w:val="20"/>
        </w:rPr>
        <w:t>(*</w:t>
      </w:r>
      <w:r w:rsidR="00442865">
        <w:rPr>
          <w:rFonts w:ascii="Arial" w:eastAsia="Arial" w:hAnsi="Arial" w:cs="Arial"/>
          <w:sz w:val="20"/>
          <w:szCs w:val="20"/>
        </w:rPr>
        <w:t>*</w:t>
      </w:r>
      <w:r>
        <w:rPr>
          <w:rFonts w:ascii="Arial" w:eastAsia="Arial" w:hAnsi="Arial" w:cs="Arial"/>
          <w:sz w:val="20"/>
          <w:szCs w:val="20"/>
        </w:rPr>
        <w:t>) Los parciales se realizarán en la semana 6 (Primer Parcial</w:t>
      </w:r>
      <w:r w:rsidR="004669B8">
        <w:rPr>
          <w:rFonts w:ascii="Arial" w:eastAsia="Arial" w:hAnsi="Arial" w:cs="Arial"/>
          <w:sz w:val="20"/>
          <w:szCs w:val="20"/>
        </w:rPr>
        <w:t>:</w:t>
      </w:r>
      <w:r>
        <w:rPr>
          <w:rFonts w:ascii="Arial" w:eastAsia="Arial" w:hAnsi="Arial" w:cs="Arial"/>
          <w:sz w:val="20"/>
          <w:szCs w:val="20"/>
        </w:rPr>
        <w:t xml:space="preserve"> desde introducción a la teoría de algoritmos hasta estructura</w:t>
      </w:r>
      <w:r w:rsidR="00B07A91">
        <w:rPr>
          <w:rFonts w:ascii="Arial" w:eastAsia="Arial" w:hAnsi="Arial" w:cs="Arial"/>
          <w:sz w:val="20"/>
          <w:szCs w:val="20"/>
        </w:rPr>
        <w:t>s condicionales incluyendo Dependiendo De</w:t>
      </w:r>
      <w:r>
        <w:rPr>
          <w:rFonts w:ascii="Arial" w:eastAsia="Arial" w:hAnsi="Arial" w:cs="Arial"/>
          <w:sz w:val="20"/>
          <w:szCs w:val="20"/>
        </w:rPr>
        <w:t>) y semana 12 (</w:t>
      </w:r>
      <w:r w:rsidR="004669B8">
        <w:rPr>
          <w:rFonts w:ascii="Arial" w:eastAsia="Arial" w:hAnsi="Arial" w:cs="Arial"/>
          <w:sz w:val="20"/>
          <w:szCs w:val="20"/>
        </w:rPr>
        <w:t xml:space="preserve">Segundo Parcial: </w:t>
      </w:r>
      <w:r>
        <w:rPr>
          <w:rFonts w:ascii="Arial" w:eastAsia="Arial" w:hAnsi="Arial" w:cs="Arial"/>
          <w:sz w:val="20"/>
          <w:szCs w:val="20"/>
        </w:rPr>
        <w:t>Ciclos simples, ciclos anidados, series (sumato</w:t>
      </w:r>
      <w:r w:rsidR="0080141E">
        <w:rPr>
          <w:rFonts w:ascii="Arial" w:eastAsia="Arial" w:hAnsi="Arial" w:cs="Arial"/>
          <w:sz w:val="20"/>
          <w:szCs w:val="20"/>
        </w:rPr>
        <w:t xml:space="preserve">rias y </w:t>
      </w:r>
      <w:proofErr w:type="spellStart"/>
      <w:r w:rsidR="0080141E">
        <w:rPr>
          <w:rFonts w:ascii="Arial" w:eastAsia="Arial" w:hAnsi="Arial" w:cs="Arial"/>
          <w:sz w:val="20"/>
          <w:szCs w:val="20"/>
        </w:rPr>
        <w:t>productorias</w:t>
      </w:r>
      <w:proofErr w:type="spellEnd"/>
      <w:r>
        <w:rPr>
          <w:rFonts w:ascii="Arial" w:eastAsia="Arial" w:hAnsi="Arial" w:cs="Arial"/>
          <w:sz w:val="20"/>
          <w:szCs w:val="20"/>
        </w:rPr>
        <w:t>)</w:t>
      </w:r>
      <w:r w:rsidR="0080141E">
        <w:rPr>
          <w:rFonts w:ascii="Arial" w:eastAsia="Arial" w:hAnsi="Arial" w:cs="Arial"/>
          <w:sz w:val="20"/>
          <w:szCs w:val="20"/>
        </w:rPr>
        <w:t>).</w:t>
      </w:r>
      <w:r>
        <w:rPr>
          <w:rFonts w:ascii="Arial" w:eastAsia="Arial" w:hAnsi="Arial" w:cs="Arial"/>
          <w:sz w:val="20"/>
          <w:szCs w:val="20"/>
        </w:rPr>
        <w:t xml:space="preserve"> </w:t>
      </w:r>
    </w:p>
    <w:p w:rsidR="00687953" w:rsidRDefault="00687953">
      <w:pPr>
        <w:rPr>
          <w:rFonts w:ascii="Arial" w:eastAsia="Arial" w:hAnsi="Arial" w:cs="Arial"/>
          <w:b/>
          <w:color w:val="000000"/>
        </w:rPr>
      </w:pPr>
    </w:p>
    <w:p w:rsidR="00411EC3" w:rsidRDefault="00411EC3">
      <w:pPr>
        <w:pBdr>
          <w:top w:val="nil"/>
          <w:left w:val="nil"/>
          <w:bottom w:val="nil"/>
          <w:right w:val="nil"/>
          <w:between w:val="nil"/>
        </w:pBdr>
        <w:jc w:val="both"/>
        <w:rPr>
          <w:rFonts w:ascii="Arial" w:eastAsia="Arial" w:hAnsi="Arial" w:cs="Arial"/>
          <w:color w:val="000000"/>
        </w:rPr>
      </w:pPr>
    </w:p>
    <w:p w:rsidR="00687953" w:rsidRDefault="00C72F47">
      <w:pPr>
        <w:pBdr>
          <w:top w:val="nil"/>
          <w:left w:val="nil"/>
          <w:bottom w:val="nil"/>
          <w:right w:val="nil"/>
          <w:between w:val="nil"/>
        </w:pBdr>
        <w:jc w:val="both"/>
        <w:rPr>
          <w:rFonts w:ascii="Arial" w:eastAsia="Arial" w:hAnsi="Arial" w:cs="Arial"/>
          <w:color w:val="222222"/>
          <w:sz w:val="19"/>
          <w:szCs w:val="19"/>
          <w:highlight w:val="white"/>
        </w:rPr>
      </w:pPr>
      <w:r>
        <w:rPr>
          <w:rFonts w:ascii="Arial" w:eastAsia="Arial" w:hAnsi="Arial" w:cs="Arial"/>
          <w:color w:val="000000"/>
        </w:rPr>
        <w:t>No se tolerará el </w:t>
      </w:r>
      <w:r>
        <w:rPr>
          <w:rFonts w:ascii="Arial" w:eastAsia="Arial" w:hAnsi="Arial" w:cs="Arial"/>
          <w:b/>
          <w:color w:val="000000"/>
          <w:u w:val="single"/>
        </w:rPr>
        <w:t>plagio</w:t>
      </w:r>
      <w:r>
        <w:rPr>
          <w:rFonts w:ascii="Arial" w:eastAsia="Arial" w:hAnsi="Arial" w:cs="Arial"/>
          <w:color w:val="000000"/>
        </w:rPr>
        <w:t> o la </w:t>
      </w:r>
      <w:r>
        <w:rPr>
          <w:rFonts w:ascii="Arial" w:eastAsia="Arial" w:hAnsi="Arial" w:cs="Arial"/>
          <w:b/>
          <w:color w:val="000000"/>
          <w:u w:val="single"/>
        </w:rPr>
        <w:t>copia</w:t>
      </w:r>
      <w:r>
        <w:rPr>
          <w:rFonts w:ascii="Arial" w:eastAsia="Arial" w:hAnsi="Arial" w:cs="Arial"/>
          <w:color w:val="000000"/>
        </w:rPr>
        <w:t>. Sin excepción, en caso de darse uno de estos casos, a los estudiantes involucrados se les iniciará proceso disciplinario, y se actuará conforme al Reglamento de Estudiantes de la Universidad del Norte. El plagio incluye usar contenidos sin la debida referencia, de manera literal o con mínimos cambios que no alteren el espíritu del texto. Adicionalmente, el estudiante debe tener presente que todos los exámenes, informes, trabajos, presentaciones, laboratorios y cualquier otro producto a evaluar debe:</w:t>
      </w:r>
    </w:p>
    <w:p w:rsidR="00687953" w:rsidRDefault="00C72F47">
      <w:pPr>
        <w:numPr>
          <w:ilvl w:val="0"/>
          <w:numId w:val="3"/>
        </w:num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rPr>
        <w:t xml:space="preserve">Ser realizado de forma individual, excepto, en aquellos casos en que el profesor lo autorice por escrito y sin ninguna clase de participación de terceros. </w:t>
      </w:r>
    </w:p>
    <w:p w:rsidR="00687953" w:rsidRDefault="00C72F47">
      <w:pPr>
        <w:numPr>
          <w:ilvl w:val="0"/>
          <w:numId w:val="3"/>
        </w:num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222222"/>
          <w:highlight w:val="white"/>
        </w:rPr>
        <w:t>Debe referenciar en el código fuente las librerías o algoritmos de terceros que hayan sido utilizados</w:t>
      </w:r>
      <w:r>
        <w:rPr>
          <w:rFonts w:ascii="Arial" w:eastAsia="Arial" w:hAnsi="Arial" w:cs="Arial"/>
          <w:color w:val="222222"/>
          <w:sz w:val="22"/>
          <w:szCs w:val="22"/>
          <w:highlight w:val="white"/>
        </w:rPr>
        <w:t xml:space="preserve">. </w:t>
      </w:r>
      <w:r>
        <w:rPr>
          <w:rFonts w:ascii="Arial" w:eastAsia="Arial" w:hAnsi="Arial" w:cs="Arial"/>
          <w:color w:val="000000"/>
        </w:rPr>
        <w:t>Dar crédito a los autores de las ideas, conceptos teorías, datos en los que se basó el estudiante para realizar su trabajo.</w:t>
      </w:r>
    </w:p>
    <w:p w:rsidR="00687953" w:rsidRDefault="00C72F47">
      <w:pPr>
        <w:numPr>
          <w:ilvl w:val="0"/>
          <w:numId w:val="3"/>
        </w:num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rPr>
        <w:t xml:space="preserve">Debe enviarse por el medio definido por el docente. Si el trabajo debe ser enviado por catálogo web, sólo se recibirá por ese medio, y no por medios alternativos. En caso de no utilizar los medios establecidos para el desarrollo del curso, se asumirá que el trabajo no fue enviado. </w:t>
      </w:r>
    </w:p>
    <w:p w:rsidR="00687953" w:rsidRDefault="00687953">
      <w:pPr>
        <w:rPr>
          <w:rFonts w:ascii="Arial" w:eastAsia="Arial" w:hAnsi="Arial" w:cs="Arial"/>
          <w:color w:val="222222"/>
          <w:sz w:val="19"/>
          <w:szCs w:val="19"/>
          <w:highlight w:val="white"/>
        </w:rPr>
      </w:pPr>
    </w:p>
    <w:p w:rsidR="002D5A46" w:rsidRDefault="002D5A46">
      <w:pPr>
        <w:ind w:left="1080"/>
        <w:rPr>
          <w:rFonts w:ascii="Arial" w:eastAsia="Arial" w:hAnsi="Arial" w:cs="Arial"/>
          <w:b/>
          <w:color w:val="000000"/>
        </w:rPr>
      </w:pPr>
    </w:p>
    <w:p w:rsidR="00411EC3" w:rsidRDefault="00411EC3">
      <w:pPr>
        <w:ind w:left="1080"/>
        <w:rPr>
          <w:rFonts w:ascii="Arial" w:eastAsia="Arial" w:hAnsi="Arial" w:cs="Arial"/>
          <w:b/>
          <w:color w:val="000000"/>
        </w:rPr>
      </w:pPr>
    </w:p>
    <w:p w:rsidR="00411EC3" w:rsidRDefault="00411EC3">
      <w:pPr>
        <w:ind w:left="1080"/>
        <w:rPr>
          <w:rFonts w:ascii="Arial" w:eastAsia="Arial" w:hAnsi="Arial" w:cs="Arial"/>
          <w:b/>
          <w:color w:val="000000"/>
        </w:rPr>
      </w:pPr>
    </w:p>
    <w:p w:rsidR="00687953" w:rsidRDefault="00C72F47">
      <w:pPr>
        <w:numPr>
          <w:ilvl w:val="0"/>
          <w:numId w:val="5"/>
        </w:numPr>
        <w:rPr>
          <w:rFonts w:ascii="Arial" w:eastAsia="Arial" w:hAnsi="Arial" w:cs="Arial"/>
          <w:b/>
          <w:color w:val="000000"/>
        </w:rPr>
      </w:pPr>
      <w:r>
        <w:rPr>
          <w:rFonts w:ascii="Arial" w:eastAsia="Arial" w:hAnsi="Arial" w:cs="Arial"/>
          <w:b/>
          <w:color w:val="000000"/>
        </w:rPr>
        <w:t>Bibliografía de la asignatura</w:t>
      </w:r>
    </w:p>
    <w:p w:rsidR="00411EC3" w:rsidRDefault="00411EC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rPr>
      </w:pPr>
    </w:p>
    <w:p w:rsidR="00687953" w:rsidRDefault="00411EC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rPr>
      </w:pPr>
      <w:r>
        <w:rPr>
          <w:rFonts w:ascii="Arial" w:eastAsia="Arial" w:hAnsi="Arial" w:cs="Arial"/>
        </w:rPr>
        <w:t xml:space="preserve">     </w:t>
      </w:r>
      <w:r w:rsidR="00C72F47">
        <w:rPr>
          <w:rFonts w:ascii="Arial" w:eastAsia="Arial" w:hAnsi="Arial" w:cs="Arial"/>
        </w:rPr>
        <w:t>Bibliografía Básica</w:t>
      </w:r>
    </w:p>
    <w:p w:rsidR="00687953" w:rsidRDefault="0068795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rPr>
      </w:pPr>
    </w:p>
    <w:p w:rsidR="00687953" w:rsidRDefault="00C72F4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Arial" w:eastAsia="Arial" w:hAnsi="Arial" w:cs="Arial"/>
        </w:rPr>
      </w:pPr>
      <w:r>
        <w:rPr>
          <w:rFonts w:ascii="Arial" w:eastAsia="Arial" w:hAnsi="Arial" w:cs="Arial"/>
        </w:rPr>
        <w:t xml:space="preserve">R. Capacho, R. </w:t>
      </w:r>
      <w:proofErr w:type="spellStart"/>
      <w:r>
        <w:rPr>
          <w:rFonts w:ascii="Arial" w:eastAsia="Arial" w:hAnsi="Arial" w:cs="Arial"/>
        </w:rPr>
        <w:t>Ebratt</w:t>
      </w:r>
      <w:proofErr w:type="spellEnd"/>
      <w:r>
        <w:rPr>
          <w:rFonts w:ascii="Arial" w:eastAsia="Arial" w:hAnsi="Arial" w:cs="Arial"/>
        </w:rPr>
        <w:t xml:space="preserve"> y A. Mancilla. </w:t>
      </w:r>
      <w:r>
        <w:rPr>
          <w:rFonts w:ascii="Arial" w:eastAsia="Arial" w:hAnsi="Arial" w:cs="Arial"/>
          <w:i/>
        </w:rPr>
        <w:t>Diseño y construcción de algoritmos</w:t>
      </w:r>
      <w:r>
        <w:rPr>
          <w:rFonts w:ascii="Arial" w:eastAsia="Arial" w:hAnsi="Arial" w:cs="Arial"/>
        </w:rPr>
        <w:t xml:space="preserve">. Barranquilla: Ediciones </w:t>
      </w:r>
      <w:proofErr w:type="spellStart"/>
      <w:r>
        <w:rPr>
          <w:rFonts w:ascii="Arial" w:eastAsia="Arial" w:hAnsi="Arial" w:cs="Arial"/>
        </w:rPr>
        <w:t>Uninorte</w:t>
      </w:r>
      <w:proofErr w:type="spellEnd"/>
      <w:r>
        <w:rPr>
          <w:rFonts w:ascii="Arial" w:eastAsia="Arial" w:hAnsi="Arial" w:cs="Arial"/>
        </w:rPr>
        <w:t xml:space="preserve">, 2015. </w:t>
      </w:r>
      <w:r>
        <w:rPr>
          <w:rFonts w:ascii="Arial" w:eastAsia="Arial" w:hAnsi="Arial" w:cs="Arial"/>
          <w:b/>
        </w:rPr>
        <w:t xml:space="preserve">TEXTO GUÍA. </w:t>
      </w:r>
    </w:p>
    <w:p w:rsidR="00687953" w:rsidRDefault="00C72F47">
      <w:pPr>
        <w:numPr>
          <w:ilvl w:val="0"/>
          <w:numId w:val="4"/>
        </w:numPr>
        <w:jc w:val="both"/>
        <w:rPr>
          <w:rFonts w:ascii="Arial" w:eastAsia="Arial" w:hAnsi="Arial" w:cs="Arial"/>
        </w:rPr>
      </w:pPr>
      <w:r>
        <w:rPr>
          <w:rFonts w:ascii="Arial" w:eastAsia="Arial" w:hAnsi="Arial" w:cs="Arial"/>
        </w:rPr>
        <w:t xml:space="preserve">Capacho, G. León, </w:t>
      </w:r>
      <w:r>
        <w:rPr>
          <w:rFonts w:ascii="Arial" w:eastAsia="Arial" w:hAnsi="Arial" w:cs="Arial"/>
          <w:i/>
        </w:rPr>
        <w:t>Estrategias para el diseño y construcción de algoritmos</w:t>
      </w:r>
      <w:r>
        <w:rPr>
          <w:rFonts w:ascii="Arial" w:eastAsia="Arial" w:hAnsi="Arial" w:cs="Arial"/>
        </w:rPr>
        <w:t xml:space="preserve">. Editorial Académica Española – EAE, 2014. </w:t>
      </w:r>
    </w:p>
    <w:p w:rsidR="00687953" w:rsidRDefault="00EC3729">
      <w:pPr>
        <w:ind w:left="720"/>
        <w:jc w:val="both"/>
        <w:rPr>
          <w:rFonts w:ascii="Arial" w:eastAsia="Arial" w:hAnsi="Arial" w:cs="Arial"/>
        </w:rPr>
      </w:pPr>
      <w:hyperlink r:id="rId8">
        <w:r w:rsidR="00C72F47">
          <w:rPr>
            <w:rFonts w:ascii="Arial" w:eastAsia="Arial" w:hAnsi="Arial" w:cs="Arial"/>
          </w:rPr>
          <w:t>https://www.eae-publishing.com/catalog/details//store/es/book/978-3-659-04037-5</w:t>
        </w:r>
      </w:hyperlink>
    </w:p>
    <w:p w:rsidR="00687953" w:rsidRDefault="00687953">
      <w:pPr>
        <w:ind w:left="720"/>
        <w:jc w:val="both"/>
        <w:rPr>
          <w:rFonts w:ascii="Arial" w:eastAsia="Arial" w:hAnsi="Arial" w:cs="Arial"/>
        </w:rPr>
      </w:pPr>
    </w:p>
    <w:p w:rsidR="00687953" w:rsidRDefault="00C72F4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Arial" w:eastAsia="Arial" w:hAnsi="Arial" w:cs="Arial"/>
        </w:rPr>
      </w:pPr>
      <w:r>
        <w:rPr>
          <w:rFonts w:ascii="Arial" w:eastAsia="Arial" w:hAnsi="Arial" w:cs="Arial"/>
        </w:rPr>
        <w:t xml:space="preserve">L. </w:t>
      </w:r>
      <w:proofErr w:type="spellStart"/>
      <w:r>
        <w:rPr>
          <w:rFonts w:ascii="Arial" w:eastAsia="Arial" w:hAnsi="Arial" w:cs="Arial"/>
        </w:rPr>
        <w:t>Joyanes</w:t>
      </w:r>
      <w:proofErr w:type="spellEnd"/>
      <w:r>
        <w:rPr>
          <w:rFonts w:ascii="Arial" w:eastAsia="Arial" w:hAnsi="Arial" w:cs="Arial"/>
        </w:rPr>
        <w:t xml:space="preserve">, Fundamentos de Programación: Algoritmos, Estructura de datos y objetos. Madrid: McGraw-Hill, 2003. </w:t>
      </w:r>
    </w:p>
    <w:p w:rsidR="00411EC3" w:rsidRDefault="00411EC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rPr>
      </w:pPr>
      <w:r>
        <w:rPr>
          <w:rFonts w:ascii="Arial" w:eastAsia="Arial" w:hAnsi="Arial" w:cs="Arial"/>
        </w:rPr>
        <w:t xml:space="preserve">     </w:t>
      </w:r>
    </w:p>
    <w:p w:rsidR="00687953" w:rsidRDefault="00411EC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rPr>
      </w:pPr>
      <w:r>
        <w:rPr>
          <w:rFonts w:ascii="Arial" w:eastAsia="Arial" w:hAnsi="Arial" w:cs="Arial"/>
        </w:rPr>
        <w:t xml:space="preserve">     </w:t>
      </w:r>
      <w:r w:rsidR="00C72F47">
        <w:rPr>
          <w:rFonts w:ascii="Arial" w:eastAsia="Arial" w:hAnsi="Arial" w:cs="Arial"/>
        </w:rPr>
        <w:t>Bibliografía complementaria</w:t>
      </w:r>
    </w:p>
    <w:p w:rsidR="00687953" w:rsidRDefault="0068795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rPr>
      </w:pPr>
    </w:p>
    <w:p w:rsidR="00687953" w:rsidRDefault="00C72F4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Arial" w:eastAsia="Arial" w:hAnsi="Arial" w:cs="Arial"/>
        </w:rPr>
      </w:pPr>
      <w:r>
        <w:rPr>
          <w:rFonts w:ascii="Arial" w:eastAsia="Arial" w:hAnsi="Arial" w:cs="Arial"/>
        </w:rPr>
        <w:t xml:space="preserve">C. Becerra, </w:t>
      </w:r>
      <w:r>
        <w:rPr>
          <w:rFonts w:ascii="Arial" w:eastAsia="Arial" w:hAnsi="Arial" w:cs="Arial"/>
          <w:i/>
        </w:rPr>
        <w:t>Algoritmos: Conceptos básicos,</w:t>
      </w:r>
      <w:r>
        <w:rPr>
          <w:rFonts w:ascii="Arial" w:eastAsia="Arial" w:hAnsi="Arial" w:cs="Arial"/>
        </w:rPr>
        <w:t xml:space="preserve"> 7a ed. Bogotá: </w:t>
      </w:r>
      <w:proofErr w:type="spellStart"/>
      <w:r>
        <w:rPr>
          <w:rFonts w:ascii="Arial" w:eastAsia="Arial" w:hAnsi="Arial" w:cs="Arial"/>
        </w:rPr>
        <w:t>Kimpres</w:t>
      </w:r>
      <w:proofErr w:type="spellEnd"/>
      <w:r>
        <w:rPr>
          <w:rFonts w:ascii="Arial" w:eastAsia="Arial" w:hAnsi="Arial" w:cs="Arial"/>
        </w:rPr>
        <w:t>, 2011.</w:t>
      </w:r>
    </w:p>
    <w:p w:rsidR="00687953" w:rsidRDefault="00C72F4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Arial" w:eastAsia="Arial" w:hAnsi="Arial" w:cs="Arial"/>
        </w:rPr>
      </w:pPr>
      <w:r>
        <w:rPr>
          <w:rFonts w:ascii="Arial" w:eastAsia="Arial" w:hAnsi="Arial" w:cs="Arial"/>
        </w:rPr>
        <w:t xml:space="preserve">R. Capacho, G. León, Estrategias para el diseño y construcción de algoritmos. Ciudad: Editorial Académica Española – EAE, 2014. </w:t>
      </w:r>
    </w:p>
    <w:p w:rsidR="00687953" w:rsidRDefault="00C72F4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Arial" w:eastAsia="Arial" w:hAnsi="Arial" w:cs="Arial"/>
        </w:rPr>
      </w:pPr>
      <w:r>
        <w:rPr>
          <w:rFonts w:ascii="Arial" w:eastAsia="Arial" w:hAnsi="Arial" w:cs="Arial"/>
        </w:rPr>
        <w:t xml:space="preserve">Code.org, </w:t>
      </w:r>
      <w:r>
        <w:rPr>
          <w:rFonts w:ascii="Arial" w:eastAsia="Arial" w:hAnsi="Arial" w:cs="Arial"/>
          <w:i/>
        </w:rPr>
        <w:t>Introducción a la Informática</w:t>
      </w:r>
      <w:r>
        <w:rPr>
          <w:rFonts w:ascii="Arial" w:eastAsia="Arial" w:hAnsi="Arial" w:cs="Arial"/>
        </w:rPr>
        <w:t xml:space="preserve">. Disponible en </w:t>
      </w:r>
      <w:hyperlink r:id="rId9">
        <w:r>
          <w:rPr>
            <w:rFonts w:ascii="Arial" w:eastAsia="Arial" w:hAnsi="Arial" w:cs="Arial"/>
            <w:color w:val="0000FF"/>
            <w:u w:val="single"/>
          </w:rPr>
          <w:t>http://learn.code.org/</w:t>
        </w:r>
      </w:hyperlink>
    </w:p>
    <w:p w:rsidR="00687953" w:rsidRDefault="00C72F4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Arial" w:eastAsia="Arial" w:hAnsi="Arial" w:cs="Arial"/>
        </w:rPr>
      </w:pPr>
      <w:r>
        <w:rPr>
          <w:rFonts w:ascii="Arial" w:eastAsia="Arial" w:hAnsi="Arial" w:cs="Arial"/>
        </w:rPr>
        <w:t xml:space="preserve">H. </w:t>
      </w:r>
      <w:proofErr w:type="spellStart"/>
      <w:r>
        <w:rPr>
          <w:rFonts w:ascii="Arial" w:eastAsia="Arial" w:hAnsi="Arial" w:cs="Arial"/>
        </w:rPr>
        <w:t>Deitel</w:t>
      </w:r>
      <w:proofErr w:type="spellEnd"/>
      <w:r>
        <w:rPr>
          <w:rFonts w:ascii="Arial" w:eastAsia="Arial" w:hAnsi="Arial" w:cs="Arial"/>
        </w:rPr>
        <w:t xml:space="preserve">, </w:t>
      </w:r>
      <w:r>
        <w:rPr>
          <w:rFonts w:ascii="Arial" w:eastAsia="Arial" w:hAnsi="Arial" w:cs="Arial"/>
          <w:i/>
        </w:rPr>
        <w:t>Cómo programar en JAVA:</w:t>
      </w:r>
      <w:r>
        <w:rPr>
          <w:rFonts w:ascii="Arial" w:eastAsia="Arial" w:hAnsi="Arial" w:cs="Arial"/>
          <w:b/>
          <w:i/>
        </w:rPr>
        <w:t> </w:t>
      </w:r>
      <w:r>
        <w:rPr>
          <w:rFonts w:ascii="Arial" w:eastAsia="Arial" w:hAnsi="Arial" w:cs="Arial"/>
          <w:i/>
        </w:rPr>
        <w:t>Introducción a la programación Web con CGI y diseño orientado con UML a objetos</w:t>
      </w:r>
      <w:r>
        <w:rPr>
          <w:rFonts w:ascii="Arial" w:eastAsia="Arial" w:hAnsi="Arial" w:cs="Arial"/>
        </w:rPr>
        <w:t xml:space="preserve">. 4 ed. México: Pearson Educación, 2003. </w:t>
      </w:r>
    </w:p>
    <w:p w:rsidR="00687953" w:rsidRDefault="00C72F4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Arial" w:eastAsia="Arial" w:hAnsi="Arial" w:cs="Arial"/>
          <w:i/>
        </w:rPr>
      </w:pPr>
      <w:r>
        <w:rPr>
          <w:rFonts w:ascii="Arial" w:eastAsia="Arial" w:hAnsi="Arial" w:cs="Arial"/>
        </w:rPr>
        <w:t xml:space="preserve">E. Oviedo, </w:t>
      </w:r>
      <w:r>
        <w:rPr>
          <w:rFonts w:ascii="Arial" w:eastAsia="Arial" w:hAnsi="Arial" w:cs="Arial"/>
          <w:i/>
        </w:rPr>
        <w:t>Lógica de Programación</w:t>
      </w:r>
      <w:r>
        <w:rPr>
          <w:rFonts w:ascii="Arial" w:eastAsia="Arial" w:hAnsi="Arial" w:cs="Arial"/>
        </w:rPr>
        <w:t xml:space="preserve">. Ciudad: </w:t>
      </w:r>
      <w:proofErr w:type="spellStart"/>
      <w:r>
        <w:rPr>
          <w:rFonts w:ascii="Arial" w:eastAsia="Arial" w:hAnsi="Arial" w:cs="Arial"/>
        </w:rPr>
        <w:t>Ecoe</w:t>
      </w:r>
      <w:proofErr w:type="spellEnd"/>
      <w:r>
        <w:rPr>
          <w:rFonts w:ascii="Arial" w:eastAsia="Arial" w:hAnsi="Arial" w:cs="Arial"/>
        </w:rPr>
        <w:t xml:space="preserve"> Ediciones. 2006.</w:t>
      </w:r>
    </w:p>
    <w:p w:rsidR="00687953" w:rsidRDefault="00C72F4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Arial" w:eastAsia="Arial" w:hAnsi="Arial" w:cs="Arial"/>
        </w:rPr>
      </w:pPr>
      <w:proofErr w:type="spellStart"/>
      <w:r>
        <w:rPr>
          <w:rFonts w:ascii="Arial" w:eastAsia="Arial" w:hAnsi="Arial" w:cs="Arial"/>
        </w:rPr>
        <w:t>PSeInt</w:t>
      </w:r>
      <w:proofErr w:type="spellEnd"/>
      <w:r>
        <w:rPr>
          <w:rFonts w:ascii="Arial" w:eastAsia="Arial" w:hAnsi="Arial" w:cs="Arial"/>
        </w:rPr>
        <w:t xml:space="preserve">, Manuales y Documentación. 25,07, 2014. Disponible en: </w:t>
      </w:r>
      <w:hyperlink r:id="rId10">
        <w:r>
          <w:rPr>
            <w:rFonts w:ascii="Arial" w:eastAsia="Arial" w:hAnsi="Arial" w:cs="Arial"/>
            <w:color w:val="0000FF"/>
            <w:u w:val="single"/>
          </w:rPr>
          <w:t>http://pseint.sourceforge.net/</w:t>
        </w:r>
      </w:hyperlink>
    </w:p>
    <w:p w:rsidR="00687953" w:rsidRDefault="00C72F4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Arial" w:eastAsia="Arial" w:hAnsi="Arial" w:cs="Arial"/>
        </w:rPr>
      </w:pPr>
      <w:r>
        <w:rPr>
          <w:rFonts w:ascii="Arial" w:eastAsia="Arial" w:hAnsi="Arial" w:cs="Arial"/>
        </w:rPr>
        <w:t xml:space="preserve">A. Salazar, </w:t>
      </w:r>
      <w:r>
        <w:rPr>
          <w:rFonts w:ascii="Arial" w:eastAsia="Arial" w:hAnsi="Arial" w:cs="Arial"/>
          <w:i/>
        </w:rPr>
        <w:t xml:space="preserve">Canal de videos para apoyar el desarrollo de la lógica algorítmica: </w:t>
      </w:r>
      <w:r>
        <w:rPr>
          <w:rFonts w:ascii="Arial" w:eastAsia="Arial" w:hAnsi="Arial" w:cs="Arial"/>
          <w:i/>
          <w:highlight w:val="white"/>
        </w:rPr>
        <w:t xml:space="preserve">Ejercicios en </w:t>
      </w:r>
      <w:proofErr w:type="spellStart"/>
      <w:r>
        <w:rPr>
          <w:rFonts w:ascii="Arial" w:eastAsia="Arial" w:hAnsi="Arial" w:cs="Arial"/>
          <w:i/>
          <w:highlight w:val="white"/>
        </w:rPr>
        <w:t>PSeINT</w:t>
      </w:r>
      <w:proofErr w:type="spellEnd"/>
      <w:r>
        <w:rPr>
          <w:rFonts w:ascii="Arial" w:eastAsia="Arial" w:hAnsi="Arial" w:cs="Arial"/>
          <w:highlight w:val="white"/>
        </w:rPr>
        <w:t xml:space="preserve"> (Videos). Disponible en: </w:t>
      </w:r>
      <w:hyperlink r:id="rId11">
        <w:r>
          <w:rPr>
            <w:rFonts w:ascii="Arial" w:eastAsia="Arial" w:hAnsi="Arial" w:cs="Arial"/>
            <w:color w:val="0000FF"/>
            <w:highlight w:val="white"/>
            <w:u w:val="single"/>
          </w:rPr>
          <w:t>https://www.youtube.com/channel/UCK--whlbxyQok1u5XBf6Sew/</w:t>
        </w:r>
        <w:proofErr w:type="spellStart"/>
        <w:r>
          <w:rPr>
            <w:rFonts w:ascii="Arial" w:eastAsia="Arial" w:hAnsi="Arial" w:cs="Arial"/>
            <w:color w:val="0000FF"/>
            <w:highlight w:val="white"/>
            <w:u w:val="single"/>
          </w:rPr>
          <w:t>featured</w:t>
        </w:r>
        <w:proofErr w:type="spellEnd"/>
      </w:hyperlink>
    </w:p>
    <w:p w:rsidR="00687953" w:rsidRDefault="00C72F47">
      <w:pPr>
        <w:jc w:val="both"/>
        <w:rPr>
          <w:rFonts w:ascii="Arial" w:eastAsia="Arial" w:hAnsi="Arial" w:cs="Arial"/>
          <w:color w:val="000000"/>
        </w:rPr>
      </w:pPr>
      <w:r>
        <w:rPr>
          <w:rFonts w:ascii="Arial" w:eastAsia="Arial" w:hAnsi="Arial" w:cs="Arial"/>
          <w:color w:val="000000"/>
        </w:rPr>
        <w:t>Actualizada Juli</w:t>
      </w:r>
      <w:r w:rsidR="008110D1">
        <w:rPr>
          <w:rFonts w:ascii="Arial" w:eastAsia="Arial" w:hAnsi="Arial" w:cs="Arial"/>
          <w:color w:val="000000"/>
        </w:rPr>
        <w:t>o 19 de 2018, Dpto. de Sistemas</w:t>
      </w:r>
      <w:r>
        <w:rPr>
          <w:rFonts w:ascii="Arial" w:eastAsia="Arial" w:hAnsi="Arial" w:cs="Arial"/>
          <w:color w:val="000000"/>
        </w:rPr>
        <w:t>; 11:00 a.m.</w:t>
      </w:r>
    </w:p>
    <w:sectPr w:rsidR="00687953">
      <w:headerReference w:type="even" r:id="rId12"/>
      <w:headerReference w:type="default" r:id="rId13"/>
      <w:headerReference w:type="first" r:id="rId14"/>
      <w:pgSz w:w="12242" w:h="15842"/>
      <w:pgMar w:top="1417" w:right="1701"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729" w:rsidRDefault="00EC3729">
      <w:r>
        <w:separator/>
      </w:r>
    </w:p>
  </w:endnote>
  <w:endnote w:type="continuationSeparator" w:id="0">
    <w:p w:rsidR="00EC3729" w:rsidRDefault="00EC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26885B8t00">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729" w:rsidRDefault="00EC3729">
      <w:r>
        <w:separator/>
      </w:r>
    </w:p>
  </w:footnote>
  <w:footnote w:type="continuationSeparator" w:id="0">
    <w:p w:rsidR="00EC3729" w:rsidRDefault="00EC3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53" w:rsidRDefault="00C72F4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687953" w:rsidRDefault="00687953">
    <w:pPr>
      <w:pBdr>
        <w:top w:val="nil"/>
        <w:left w:val="nil"/>
        <w:bottom w:val="nil"/>
        <w:right w:val="nil"/>
        <w:between w:val="nil"/>
      </w:pBdr>
      <w:tabs>
        <w:tab w:val="center" w:pos="4252"/>
        <w:tab w:val="right" w:pos="8504"/>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53" w:rsidRDefault="00C72F47">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-727708</wp:posOffset>
          </wp:positionH>
          <wp:positionV relativeFrom="paragraph">
            <wp:posOffset>-116838</wp:posOffset>
          </wp:positionV>
          <wp:extent cx="1642110" cy="523875"/>
          <wp:effectExtent l="0" t="0" r="0" b="0"/>
          <wp:wrapSquare wrapText="bothSides" distT="0" distB="0" distL="114300" distR="114300"/>
          <wp:docPr id="4" name="image1.jpg" descr="C:\Documents and Settings\mrincon\Configuración local\Archivos temporales de Internet\Content.Outlook\7GNXVFUT\ Logo_Dirección de Calidad y Proyectos Académicos-01.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mrincon\Configuración local\Archivos temporales de Internet\Content.Outlook\7GNXVFUT\ Logo_Dirección de Calidad y Proyectos Académicos-01.jpg"/>
                  <pic:cNvPicPr preferRelativeResize="0"/>
                </pic:nvPicPr>
                <pic:blipFill>
                  <a:blip r:embed="rId1"/>
                  <a:srcRect b="22784"/>
                  <a:stretch>
                    <a:fillRect/>
                  </a:stretch>
                </pic:blipFill>
                <pic:spPr>
                  <a:xfrm>
                    <a:off x="0" y="0"/>
                    <a:ext cx="1642110" cy="5238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53" w:rsidRDefault="00C72F47">
    <w:pPr>
      <w:pBdr>
        <w:top w:val="nil"/>
        <w:left w:val="nil"/>
        <w:bottom w:val="single" w:sz="4" w:space="1" w:color="000000"/>
        <w:right w:val="nil"/>
        <w:between w:val="nil"/>
      </w:pBdr>
      <w:tabs>
        <w:tab w:val="center" w:pos="4252"/>
        <w:tab w:val="right" w:pos="8504"/>
      </w:tabs>
      <w:ind w:right="360"/>
      <w:rPr>
        <w:rFonts w:ascii="Arial" w:eastAsia="Arial" w:hAnsi="Arial" w:cs="Arial"/>
        <w:color w:val="000000"/>
        <w:sz w:val="18"/>
        <w:szCs w:val="18"/>
      </w:rPr>
    </w:pPr>
    <w:r>
      <w:rPr>
        <w:rFonts w:ascii="Arial" w:eastAsia="Arial" w:hAnsi="Arial" w:cs="Arial"/>
        <w:color w:val="000000"/>
        <w:sz w:val="18"/>
        <w:szCs w:val="18"/>
      </w:rPr>
      <w:t>FORTALECIMIENTO DE LA FORMACIÓN BÁSICA – UNIVERSIDAD DEL NORTE</w:t>
    </w:r>
  </w:p>
  <w:p w:rsidR="00687953" w:rsidRDefault="0068795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D37"/>
    <w:multiLevelType w:val="multilevel"/>
    <w:tmpl w:val="FA10CC7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065F0B97"/>
    <w:multiLevelType w:val="multilevel"/>
    <w:tmpl w:val="9D288B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19084F"/>
    <w:multiLevelType w:val="multilevel"/>
    <w:tmpl w:val="DA92CA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ADF3B8D"/>
    <w:multiLevelType w:val="multilevel"/>
    <w:tmpl w:val="B8BC76E0"/>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513FED"/>
    <w:multiLevelType w:val="multilevel"/>
    <w:tmpl w:val="42EA88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597532"/>
    <w:multiLevelType w:val="multilevel"/>
    <w:tmpl w:val="ADD8D9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C7075F"/>
    <w:multiLevelType w:val="multilevel"/>
    <w:tmpl w:val="EED0394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165F53"/>
    <w:multiLevelType w:val="multilevel"/>
    <w:tmpl w:val="8952732C"/>
    <w:lvl w:ilvl="0">
      <w:start w:val="1"/>
      <w:numFmt w:val="decimal"/>
      <w:lvlText w:val="[%1]"/>
      <w:lvlJc w:val="left"/>
      <w:pPr>
        <w:ind w:left="720" w:hanging="360"/>
      </w:pPr>
      <w:rPr>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C93DA1"/>
    <w:multiLevelType w:val="multilevel"/>
    <w:tmpl w:val="18C48E5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E8624C"/>
    <w:multiLevelType w:val="multilevel"/>
    <w:tmpl w:val="A95252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7"/>
  </w:num>
  <w:num w:numId="5">
    <w:abstractNumId w:val="8"/>
  </w:num>
  <w:num w:numId="6">
    <w:abstractNumId w:val="3"/>
  </w:num>
  <w:num w:numId="7">
    <w:abstractNumId w:val="2"/>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53"/>
    <w:rsid w:val="001622A1"/>
    <w:rsid w:val="002D5A46"/>
    <w:rsid w:val="00411EC3"/>
    <w:rsid w:val="00442865"/>
    <w:rsid w:val="004669B8"/>
    <w:rsid w:val="004E678C"/>
    <w:rsid w:val="00687953"/>
    <w:rsid w:val="007B21F0"/>
    <w:rsid w:val="0080141E"/>
    <w:rsid w:val="008110D1"/>
    <w:rsid w:val="009219D8"/>
    <w:rsid w:val="00B07A91"/>
    <w:rsid w:val="00B94985"/>
    <w:rsid w:val="00C00971"/>
    <w:rsid w:val="00C72F47"/>
    <w:rsid w:val="00E559B8"/>
    <w:rsid w:val="00EC3729"/>
    <w:rsid w:val="00FB0C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246C"/>
  <w15:docId w15:val="{DEB68350-07A9-4271-8B4B-B8B9D658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DB1"/>
    <w:rPr>
      <w:lang w:eastAsia="es-ES"/>
    </w:rPr>
  </w:style>
  <w:style w:type="paragraph" w:styleId="Ttulo1">
    <w:name w:val="heading 1"/>
    <w:basedOn w:val="Normal"/>
    <w:next w:val="Normal"/>
    <w:link w:val="Ttulo1Car"/>
    <w:qFormat/>
    <w:rsid w:val="00B50038"/>
    <w:pPr>
      <w:keepNext/>
      <w:numPr>
        <w:numId w:val="9"/>
      </w:numPr>
      <w:tabs>
        <w:tab w:val="left" w:pos="432"/>
      </w:tabs>
      <w:overflowPunct w:val="0"/>
      <w:autoSpaceDE w:val="0"/>
      <w:autoSpaceDN w:val="0"/>
      <w:adjustRightInd w:val="0"/>
      <w:jc w:val="center"/>
      <w:textAlignment w:val="baseline"/>
      <w:outlineLvl w:val="0"/>
    </w:pPr>
    <w:rPr>
      <w:rFonts w:ascii="Arial" w:hAnsi="Arial"/>
      <w:b/>
      <w:sz w:val="20"/>
      <w:szCs w:val="20"/>
      <w:u w:val="single"/>
      <w:lang w:val="es-ES_tradnl"/>
    </w:rPr>
  </w:style>
  <w:style w:type="paragraph" w:styleId="Ttulo2">
    <w:name w:val="heading 2"/>
    <w:basedOn w:val="Normal"/>
    <w:next w:val="Normal"/>
    <w:link w:val="Ttulo2Car"/>
    <w:qFormat/>
    <w:rsid w:val="00B50038"/>
    <w:pPr>
      <w:keepNext/>
      <w:numPr>
        <w:ilvl w:val="1"/>
        <w:numId w:val="9"/>
      </w:numPr>
      <w:tabs>
        <w:tab w:val="left" w:pos="576"/>
      </w:tabs>
      <w:overflowPunct w:val="0"/>
      <w:autoSpaceDE w:val="0"/>
      <w:autoSpaceDN w:val="0"/>
      <w:adjustRightInd w:val="0"/>
      <w:jc w:val="center"/>
      <w:textAlignment w:val="baseline"/>
      <w:outlineLvl w:val="1"/>
    </w:pPr>
    <w:rPr>
      <w:rFonts w:ascii="Arial" w:hAnsi="Arial"/>
      <w:b/>
      <w:sz w:val="22"/>
      <w:szCs w:val="20"/>
      <w:lang w:val="es-ES_tradnl"/>
    </w:rPr>
  </w:style>
  <w:style w:type="paragraph" w:styleId="Ttulo3">
    <w:name w:val="heading 3"/>
    <w:basedOn w:val="Normal"/>
    <w:next w:val="Normal"/>
    <w:link w:val="Ttulo3Car"/>
    <w:qFormat/>
    <w:rsid w:val="00B50038"/>
    <w:pPr>
      <w:keepNext/>
      <w:numPr>
        <w:ilvl w:val="2"/>
        <w:numId w:val="9"/>
      </w:numPr>
      <w:tabs>
        <w:tab w:val="left" w:pos="720"/>
      </w:tabs>
      <w:overflowPunct w:val="0"/>
      <w:autoSpaceDE w:val="0"/>
      <w:autoSpaceDN w:val="0"/>
      <w:adjustRightInd w:val="0"/>
      <w:textAlignment w:val="baseline"/>
      <w:outlineLvl w:val="2"/>
    </w:pPr>
    <w:rPr>
      <w:rFonts w:ascii="Arial" w:hAnsi="Arial"/>
      <w:b/>
      <w:sz w:val="22"/>
      <w:szCs w:val="20"/>
      <w:lang w:val="es-ES_tradnl"/>
    </w:rPr>
  </w:style>
  <w:style w:type="paragraph" w:styleId="Ttulo4">
    <w:name w:val="heading 4"/>
    <w:basedOn w:val="Normal"/>
    <w:next w:val="Normal"/>
    <w:link w:val="Ttulo4Car"/>
    <w:qFormat/>
    <w:rsid w:val="00B50038"/>
    <w:pPr>
      <w:keepNext/>
      <w:numPr>
        <w:ilvl w:val="3"/>
        <w:numId w:val="9"/>
      </w:numPr>
      <w:tabs>
        <w:tab w:val="left" w:pos="864"/>
      </w:tabs>
      <w:overflowPunct w:val="0"/>
      <w:autoSpaceDE w:val="0"/>
      <w:autoSpaceDN w:val="0"/>
      <w:adjustRightInd w:val="0"/>
      <w:spacing w:before="240" w:after="60"/>
      <w:textAlignment w:val="baseline"/>
      <w:outlineLvl w:val="3"/>
    </w:pPr>
    <w:rPr>
      <w:b/>
      <w:sz w:val="28"/>
      <w:szCs w:val="20"/>
      <w:lang w:val="es-ES_tradnl"/>
    </w:rPr>
  </w:style>
  <w:style w:type="paragraph" w:styleId="Ttulo5">
    <w:name w:val="heading 5"/>
    <w:basedOn w:val="Normal"/>
    <w:next w:val="Normal"/>
    <w:link w:val="Ttulo5Car"/>
    <w:qFormat/>
    <w:rsid w:val="00B50038"/>
    <w:pPr>
      <w:numPr>
        <w:ilvl w:val="4"/>
        <w:numId w:val="9"/>
      </w:numPr>
      <w:tabs>
        <w:tab w:val="left" w:pos="1008"/>
      </w:tabs>
      <w:overflowPunct w:val="0"/>
      <w:autoSpaceDE w:val="0"/>
      <w:autoSpaceDN w:val="0"/>
      <w:adjustRightInd w:val="0"/>
      <w:spacing w:before="240" w:after="60"/>
      <w:textAlignment w:val="baseline"/>
      <w:outlineLvl w:val="4"/>
    </w:pPr>
    <w:rPr>
      <w:rFonts w:ascii="Arial" w:hAnsi="Arial"/>
      <w:b/>
      <w:i/>
      <w:sz w:val="26"/>
      <w:szCs w:val="20"/>
      <w:lang w:val="es-ES_tradnl"/>
    </w:rPr>
  </w:style>
  <w:style w:type="paragraph" w:styleId="Ttulo6">
    <w:name w:val="heading 6"/>
    <w:basedOn w:val="Normal"/>
    <w:next w:val="Normal"/>
    <w:link w:val="Ttulo6Car"/>
    <w:qFormat/>
    <w:rsid w:val="00B50038"/>
    <w:pPr>
      <w:numPr>
        <w:ilvl w:val="5"/>
        <w:numId w:val="9"/>
      </w:numPr>
      <w:tabs>
        <w:tab w:val="left" w:pos="1152"/>
      </w:tabs>
      <w:overflowPunct w:val="0"/>
      <w:autoSpaceDE w:val="0"/>
      <w:autoSpaceDN w:val="0"/>
      <w:adjustRightInd w:val="0"/>
      <w:spacing w:before="240" w:after="60"/>
      <w:textAlignment w:val="baseline"/>
      <w:outlineLvl w:val="5"/>
    </w:pPr>
    <w:rPr>
      <w:b/>
      <w:sz w:val="22"/>
      <w:szCs w:val="20"/>
      <w:lang w:val="es-ES_tradnl"/>
    </w:rPr>
  </w:style>
  <w:style w:type="paragraph" w:styleId="Ttulo7">
    <w:name w:val="heading 7"/>
    <w:basedOn w:val="Normal"/>
    <w:next w:val="Normal"/>
    <w:link w:val="Ttulo7Car"/>
    <w:qFormat/>
    <w:rsid w:val="00B50038"/>
    <w:pPr>
      <w:numPr>
        <w:ilvl w:val="6"/>
        <w:numId w:val="9"/>
      </w:numPr>
      <w:tabs>
        <w:tab w:val="left" w:pos="1296"/>
      </w:tabs>
      <w:overflowPunct w:val="0"/>
      <w:autoSpaceDE w:val="0"/>
      <w:autoSpaceDN w:val="0"/>
      <w:adjustRightInd w:val="0"/>
      <w:spacing w:before="240" w:after="60"/>
      <w:textAlignment w:val="baseline"/>
      <w:outlineLvl w:val="6"/>
    </w:pPr>
    <w:rPr>
      <w:szCs w:val="20"/>
      <w:lang w:val="es-ES_tradnl"/>
    </w:rPr>
  </w:style>
  <w:style w:type="paragraph" w:styleId="Ttulo8">
    <w:name w:val="heading 8"/>
    <w:basedOn w:val="Normal"/>
    <w:next w:val="Normal"/>
    <w:link w:val="Ttulo8Car"/>
    <w:qFormat/>
    <w:rsid w:val="00B50038"/>
    <w:pPr>
      <w:numPr>
        <w:ilvl w:val="7"/>
        <w:numId w:val="9"/>
      </w:numPr>
      <w:tabs>
        <w:tab w:val="left" w:pos="1440"/>
      </w:tabs>
      <w:overflowPunct w:val="0"/>
      <w:autoSpaceDE w:val="0"/>
      <w:autoSpaceDN w:val="0"/>
      <w:adjustRightInd w:val="0"/>
      <w:spacing w:before="240" w:after="60"/>
      <w:textAlignment w:val="baseline"/>
      <w:outlineLvl w:val="7"/>
    </w:pPr>
    <w:rPr>
      <w:i/>
      <w:szCs w:val="20"/>
      <w:lang w:val="es-ES_tradnl"/>
    </w:rPr>
  </w:style>
  <w:style w:type="paragraph" w:styleId="Ttulo9">
    <w:name w:val="heading 9"/>
    <w:basedOn w:val="Normal"/>
    <w:next w:val="Normal"/>
    <w:link w:val="Ttulo9Car"/>
    <w:qFormat/>
    <w:rsid w:val="00B50038"/>
    <w:pPr>
      <w:numPr>
        <w:ilvl w:val="8"/>
        <w:numId w:val="9"/>
      </w:numPr>
      <w:tabs>
        <w:tab w:val="left" w:pos="1584"/>
      </w:tabs>
      <w:overflowPunct w:val="0"/>
      <w:autoSpaceDE w:val="0"/>
      <w:autoSpaceDN w:val="0"/>
      <w:adjustRightInd w:val="0"/>
      <w:spacing w:before="240" w:after="60"/>
      <w:textAlignment w:val="baseline"/>
      <w:outlineLvl w:val="8"/>
    </w:pPr>
    <w:rPr>
      <w:rFonts w:ascii="Arial" w:hAnsi="Arial"/>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rsid w:val="00024DB1"/>
    <w:pPr>
      <w:tabs>
        <w:tab w:val="center" w:pos="4252"/>
        <w:tab w:val="right" w:pos="8504"/>
      </w:tabs>
    </w:pPr>
  </w:style>
  <w:style w:type="character" w:styleId="Nmerodepgina">
    <w:name w:val="page number"/>
    <w:basedOn w:val="Fuentedeprrafopredeter"/>
    <w:rsid w:val="00024DB1"/>
  </w:style>
  <w:style w:type="paragraph" w:styleId="Textoindependiente">
    <w:name w:val="Body Text"/>
    <w:basedOn w:val="Normal"/>
    <w:rsid w:val="00024DB1"/>
    <w:pPr>
      <w:spacing w:after="120"/>
    </w:pPr>
  </w:style>
  <w:style w:type="table" w:styleId="Tablaconcuadrcula">
    <w:name w:val="Table Grid"/>
    <w:basedOn w:val="Tablanormal"/>
    <w:rsid w:val="00024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24DB1"/>
    <w:rPr>
      <w:sz w:val="16"/>
      <w:szCs w:val="16"/>
    </w:rPr>
  </w:style>
  <w:style w:type="paragraph" w:styleId="Textocomentario">
    <w:name w:val="annotation text"/>
    <w:basedOn w:val="Normal"/>
    <w:link w:val="TextocomentarioCar"/>
    <w:semiHidden/>
    <w:rsid w:val="00024DB1"/>
    <w:rPr>
      <w:rFonts w:ascii="Arial" w:hAnsi="Arial"/>
      <w:sz w:val="20"/>
      <w:szCs w:val="20"/>
      <w:lang w:val="es-ES"/>
    </w:rPr>
  </w:style>
  <w:style w:type="character" w:styleId="Hipervnculo">
    <w:name w:val="Hyperlink"/>
    <w:rsid w:val="00024DB1"/>
    <w:rPr>
      <w:color w:val="0000FF"/>
      <w:u w:val="single"/>
    </w:rPr>
  </w:style>
  <w:style w:type="character" w:customStyle="1" w:styleId="a">
    <w:name w:val="a"/>
    <w:basedOn w:val="Fuentedeprrafopredeter"/>
    <w:rsid w:val="00024DB1"/>
  </w:style>
  <w:style w:type="paragraph" w:styleId="Textodeglobo">
    <w:name w:val="Balloon Text"/>
    <w:basedOn w:val="Normal"/>
    <w:semiHidden/>
    <w:rsid w:val="00024DB1"/>
    <w:rPr>
      <w:rFonts w:ascii="Tahoma" w:hAnsi="Tahoma" w:cs="Tahoma"/>
      <w:sz w:val="16"/>
      <w:szCs w:val="16"/>
    </w:rPr>
  </w:style>
  <w:style w:type="paragraph" w:styleId="Asuntodelcomentario">
    <w:name w:val="annotation subject"/>
    <w:basedOn w:val="Textocomentario"/>
    <w:next w:val="Textocomentario"/>
    <w:semiHidden/>
    <w:rsid w:val="00487B73"/>
    <w:rPr>
      <w:rFonts w:ascii="Times New Roman" w:hAnsi="Times New Roman"/>
      <w:b/>
      <w:bCs/>
      <w:lang w:val="es-CO"/>
    </w:rPr>
  </w:style>
  <w:style w:type="paragraph" w:customStyle="1" w:styleId="Arial">
    <w:name w:val="Arial"/>
    <w:basedOn w:val="Normal"/>
    <w:rsid w:val="00AA0DA4"/>
    <w:rPr>
      <w:rFonts w:ascii="TTE26885B8t00" w:eastAsia="SimSun" w:hAnsi="TTE26885B8t00" w:cs="TTE26885B8t00"/>
      <w:b/>
      <w:bCs/>
      <w:sz w:val="23"/>
      <w:szCs w:val="23"/>
      <w:lang w:val="es-ES" w:eastAsia="zh-CN"/>
    </w:rPr>
  </w:style>
  <w:style w:type="paragraph" w:styleId="Revisin">
    <w:name w:val="Revision"/>
    <w:hidden/>
    <w:uiPriority w:val="99"/>
    <w:semiHidden/>
    <w:rsid w:val="0087401E"/>
    <w:rPr>
      <w:lang w:eastAsia="es-ES"/>
    </w:rPr>
  </w:style>
  <w:style w:type="paragraph" w:styleId="Textonotapie">
    <w:name w:val="footnote text"/>
    <w:basedOn w:val="Normal"/>
    <w:link w:val="TextonotapieCar"/>
    <w:rsid w:val="00241BF3"/>
    <w:rPr>
      <w:sz w:val="20"/>
      <w:szCs w:val="20"/>
    </w:rPr>
  </w:style>
  <w:style w:type="character" w:customStyle="1" w:styleId="TextonotapieCar">
    <w:name w:val="Texto nota pie Car"/>
    <w:link w:val="Textonotapie"/>
    <w:rsid w:val="00241BF3"/>
    <w:rPr>
      <w:lang w:val="es-CO"/>
    </w:rPr>
  </w:style>
  <w:style w:type="character" w:styleId="Refdenotaalpie">
    <w:name w:val="footnote reference"/>
    <w:uiPriority w:val="99"/>
    <w:rsid w:val="00241BF3"/>
    <w:rPr>
      <w:vertAlign w:val="superscript"/>
    </w:rPr>
  </w:style>
  <w:style w:type="paragraph" w:styleId="Textonotaalfinal">
    <w:name w:val="endnote text"/>
    <w:basedOn w:val="Normal"/>
    <w:link w:val="TextonotaalfinalCar"/>
    <w:rsid w:val="00241BF3"/>
    <w:rPr>
      <w:sz w:val="20"/>
      <w:szCs w:val="20"/>
    </w:rPr>
  </w:style>
  <w:style w:type="character" w:customStyle="1" w:styleId="TextonotaalfinalCar">
    <w:name w:val="Texto nota al final Car"/>
    <w:link w:val="Textonotaalfinal"/>
    <w:rsid w:val="00241BF3"/>
    <w:rPr>
      <w:lang w:val="es-CO"/>
    </w:rPr>
  </w:style>
  <w:style w:type="character" w:styleId="Refdenotaalfinal">
    <w:name w:val="endnote reference"/>
    <w:rsid w:val="00241BF3"/>
    <w:rPr>
      <w:vertAlign w:val="superscript"/>
    </w:rPr>
  </w:style>
  <w:style w:type="paragraph" w:styleId="Piedepgina">
    <w:name w:val="footer"/>
    <w:basedOn w:val="Normal"/>
    <w:link w:val="PiedepginaCar"/>
    <w:rsid w:val="00241BF3"/>
    <w:pPr>
      <w:tabs>
        <w:tab w:val="center" w:pos="4252"/>
        <w:tab w:val="right" w:pos="8504"/>
      </w:tabs>
    </w:pPr>
  </w:style>
  <w:style w:type="character" w:customStyle="1" w:styleId="PiedepginaCar">
    <w:name w:val="Pie de página Car"/>
    <w:link w:val="Piedepgina"/>
    <w:rsid w:val="00241BF3"/>
    <w:rPr>
      <w:sz w:val="24"/>
      <w:szCs w:val="24"/>
      <w:lang w:val="es-CO"/>
    </w:rPr>
  </w:style>
  <w:style w:type="character" w:customStyle="1" w:styleId="TextocomentarioCar">
    <w:name w:val="Texto comentario Car"/>
    <w:link w:val="Textocomentario"/>
    <w:semiHidden/>
    <w:rsid w:val="009570E4"/>
    <w:rPr>
      <w:rFonts w:ascii="Arial" w:hAnsi="Arial"/>
    </w:rPr>
  </w:style>
  <w:style w:type="paragraph" w:styleId="Prrafodelista">
    <w:name w:val="List Paragraph"/>
    <w:basedOn w:val="Normal"/>
    <w:uiPriority w:val="34"/>
    <w:qFormat/>
    <w:rsid w:val="00A05492"/>
    <w:pPr>
      <w:spacing w:after="160" w:line="259" w:lineRule="auto"/>
      <w:ind w:left="720"/>
      <w:contextualSpacing/>
    </w:pPr>
    <w:rPr>
      <w:rFonts w:ascii="Calibri" w:eastAsia="Calibri" w:hAnsi="Calibri"/>
      <w:sz w:val="22"/>
      <w:szCs w:val="22"/>
      <w:lang w:eastAsia="en-US"/>
    </w:rPr>
  </w:style>
  <w:style w:type="character" w:customStyle="1" w:styleId="Ttulo1Car">
    <w:name w:val="Título 1 Car"/>
    <w:link w:val="Ttulo1"/>
    <w:rsid w:val="00B50038"/>
    <w:rPr>
      <w:rFonts w:ascii="Arial" w:hAnsi="Arial"/>
      <w:b/>
      <w:u w:val="single"/>
      <w:lang w:val="es-ES_tradnl" w:eastAsia="es-ES"/>
    </w:rPr>
  </w:style>
  <w:style w:type="character" w:customStyle="1" w:styleId="Ttulo2Car">
    <w:name w:val="Título 2 Car"/>
    <w:link w:val="Ttulo2"/>
    <w:rsid w:val="00B50038"/>
    <w:rPr>
      <w:rFonts w:ascii="Arial" w:hAnsi="Arial"/>
      <w:b/>
      <w:sz w:val="22"/>
      <w:lang w:val="es-ES_tradnl" w:eastAsia="es-ES"/>
    </w:rPr>
  </w:style>
  <w:style w:type="character" w:customStyle="1" w:styleId="Ttulo3Car">
    <w:name w:val="Título 3 Car"/>
    <w:link w:val="Ttulo3"/>
    <w:rsid w:val="00B50038"/>
    <w:rPr>
      <w:rFonts w:ascii="Arial" w:hAnsi="Arial"/>
      <w:b/>
      <w:sz w:val="22"/>
      <w:lang w:val="es-ES_tradnl" w:eastAsia="es-ES"/>
    </w:rPr>
  </w:style>
  <w:style w:type="character" w:customStyle="1" w:styleId="Ttulo4Car">
    <w:name w:val="Título 4 Car"/>
    <w:link w:val="Ttulo4"/>
    <w:rsid w:val="00B50038"/>
    <w:rPr>
      <w:b/>
      <w:sz w:val="28"/>
      <w:lang w:val="es-ES_tradnl" w:eastAsia="es-ES"/>
    </w:rPr>
  </w:style>
  <w:style w:type="character" w:customStyle="1" w:styleId="Ttulo5Car">
    <w:name w:val="Título 5 Car"/>
    <w:link w:val="Ttulo5"/>
    <w:rsid w:val="00B50038"/>
    <w:rPr>
      <w:rFonts w:ascii="Arial" w:hAnsi="Arial"/>
      <w:b/>
      <w:i/>
      <w:sz w:val="26"/>
      <w:lang w:val="es-ES_tradnl" w:eastAsia="es-ES"/>
    </w:rPr>
  </w:style>
  <w:style w:type="character" w:customStyle="1" w:styleId="Ttulo6Car">
    <w:name w:val="Título 6 Car"/>
    <w:link w:val="Ttulo6"/>
    <w:rsid w:val="00B50038"/>
    <w:rPr>
      <w:b/>
      <w:sz w:val="22"/>
      <w:lang w:val="es-ES_tradnl" w:eastAsia="es-ES"/>
    </w:rPr>
  </w:style>
  <w:style w:type="character" w:customStyle="1" w:styleId="Ttulo7Car">
    <w:name w:val="Título 7 Car"/>
    <w:link w:val="Ttulo7"/>
    <w:rsid w:val="00B50038"/>
    <w:rPr>
      <w:sz w:val="24"/>
      <w:lang w:val="es-ES_tradnl" w:eastAsia="es-ES"/>
    </w:rPr>
  </w:style>
  <w:style w:type="character" w:customStyle="1" w:styleId="Ttulo8Car">
    <w:name w:val="Título 8 Car"/>
    <w:link w:val="Ttulo8"/>
    <w:rsid w:val="00B50038"/>
    <w:rPr>
      <w:i/>
      <w:sz w:val="24"/>
      <w:lang w:val="es-ES_tradnl" w:eastAsia="es-ES"/>
    </w:rPr>
  </w:style>
  <w:style w:type="character" w:customStyle="1" w:styleId="Ttulo9Car">
    <w:name w:val="Título 9 Car"/>
    <w:link w:val="Ttulo9"/>
    <w:rsid w:val="00B50038"/>
    <w:rPr>
      <w:rFonts w:ascii="Arial" w:hAnsi="Arial"/>
      <w:sz w:val="22"/>
      <w:lang w:val="es-ES_tradnl" w:eastAsia="es-ES"/>
    </w:rPr>
  </w:style>
  <w:style w:type="paragraph" w:styleId="NormalWeb">
    <w:name w:val="Normal (Web)"/>
    <w:basedOn w:val="Normal"/>
    <w:uiPriority w:val="99"/>
    <w:unhideWhenUsed/>
    <w:rsid w:val="00E931B3"/>
    <w:pPr>
      <w:spacing w:before="100" w:beforeAutospacing="1" w:after="100" w:afterAutospacing="1"/>
    </w:pPr>
    <w:rPr>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ae-publishing.com/catalog/details/store/es/book/978-3-659-04037-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K--whlbxyQok1u5XBf6Sew/featur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seint.sourceforge.net/" TargetMode="External"/><Relationship Id="rId4" Type="http://schemas.openxmlformats.org/officeDocument/2006/relationships/settings" Target="settings.xml"/><Relationship Id="rId9" Type="http://schemas.openxmlformats.org/officeDocument/2006/relationships/hyperlink" Target="http://learn.code.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HqVXOH3pdmeR01Ikov+OyPn5w==">AMUW2mVIctA1O6IZbULpln5iZ1WXq7RKxzuBcjesCuC6eCjQYxkws6bnTXVcVshRJQ/L5YQaaL7hLswoeiZx7c1a4AJDu8+C/pViU+LhLc9RI3/RvRJKlbdbiMWnYP+acGSQjGEAyYvN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1927</Words>
  <Characters>10602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jsuarez</dc:creator>
  <cp:lastModifiedBy>mathisa</cp:lastModifiedBy>
  <cp:revision>18</cp:revision>
  <dcterms:created xsi:type="dcterms:W3CDTF">2018-07-22T20:26:00Z</dcterms:created>
  <dcterms:modified xsi:type="dcterms:W3CDTF">2022-01-20T15:35:00Z</dcterms:modified>
</cp:coreProperties>
</file>