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9B" w:rsidRPr="00901A9B" w:rsidRDefault="00901A9B" w:rsidP="00901A9B">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1497"/>
        <w:gridCol w:w="7341"/>
      </w:tblGrid>
      <w:tr w:rsidR="00901A9B" w:rsidRPr="00901A9B" w:rsidTr="00901A9B">
        <w:tc>
          <w:tcPr>
            <w:tcW w:w="0" w:type="auto"/>
            <w:gridSpan w:val="2"/>
            <w:tcBorders>
              <w:top w:val="single" w:sz="8" w:space="0" w:color="000000"/>
              <w:bottom w:val="single" w:sz="8" w:space="0" w:color="000000"/>
            </w:tcBorders>
            <w:tcMar>
              <w:top w:w="0" w:type="dxa"/>
              <w:left w:w="108" w:type="dxa"/>
              <w:bottom w:w="0" w:type="dxa"/>
              <w:right w:w="108" w:type="dxa"/>
            </w:tcMar>
            <w:hideMark/>
          </w:tcPr>
          <w:p w:rsidR="00901A9B" w:rsidRPr="00901A9B" w:rsidRDefault="00901A9B" w:rsidP="00901A9B">
            <w:pPr>
              <w:spacing w:after="0" w:line="240" w:lineRule="auto"/>
              <w:jc w:val="center"/>
              <w:rPr>
                <w:rFonts w:ascii="Times New Roman" w:eastAsia="Times New Roman" w:hAnsi="Times New Roman" w:cs="Times New Roman"/>
                <w:sz w:val="24"/>
                <w:szCs w:val="24"/>
                <w:lang w:eastAsia="es-CO"/>
              </w:rPr>
            </w:pPr>
            <w:r w:rsidRPr="00901A9B">
              <w:rPr>
                <w:rFonts w:ascii="Arial" w:eastAsia="Times New Roman" w:hAnsi="Arial" w:cs="Arial"/>
                <w:b/>
                <w:bCs/>
                <w:color w:val="000000"/>
                <w:sz w:val="24"/>
                <w:szCs w:val="24"/>
                <w:lang w:eastAsia="es-CO"/>
              </w:rPr>
              <w:t>CONSEJO DE DERECHOS HUMANOS</w:t>
            </w:r>
          </w:p>
        </w:tc>
      </w:tr>
      <w:tr w:rsidR="00901A9B" w:rsidRPr="00901A9B" w:rsidTr="00901A9B">
        <w:tc>
          <w:tcPr>
            <w:tcW w:w="0" w:type="auto"/>
            <w:gridSpan w:val="2"/>
            <w:tcBorders>
              <w:top w:val="single" w:sz="8" w:space="0" w:color="000000"/>
              <w:bottom w:val="single" w:sz="4" w:space="0" w:color="000000"/>
            </w:tcBorders>
            <w:shd w:val="clear" w:color="auto" w:fill="C0C0C0"/>
            <w:tcMar>
              <w:top w:w="0" w:type="dxa"/>
              <w:left w:w="108" w:type="dxa"/>
              <w:bottom w:w="0" w:type="dxa"/>
              <w:right w:w="108" w:type="dxa"/>
            </w:tcMar>
            <w:hideMark/>
          </w:tcPr>
          <w:p w:rsidR="00901A9B" w:rsidRPr="00901A9B" w:rsidRDefault="00901A9B" w:rsidP="00901A9B">
            <w:pPr>
              <w:spacing w:after="0" w:line="240" w:lineRule="auto"/>
              <w:jc w:val="center"/>
              <w:rPr>
                <w:rFonts w:ascii="Times New Roman" w:eastAsia="Times New Roman" w:hAnsi="Times New Roman" w:cs="Times New Roman"/>
                <w:sz w:val="24"/>
                <w:szCs w:val="24"/>
                <w:lang w:eastAsia="es-CO"/>
              </w:rPr>
            </w:pPr>
            <w:r w:rsidRPr="00901A9B">
              <w:rPr>
                <w:rFonts w:ascii="Arial" w:eastAsia="Times New Roman" w:hAnsi="Arial" w:cs="Arial"/>
                <w:b/>
                <w:bCs/>
                <w:color w:val="000000"/>
                <w:sz w:val="24"/>
                <w:szCs w:val="24"/>
                <w:lang w:eastAsia="es-CO"/>
              </w:rPr>
              <w:t xml:space="preserve">Tema: </w:t>
            </w:r>
            <w:r w:rsidRPr="00901A9B">
              <w:rPr>
                <w:rFonts w:ascii="Arial" w:eastAsia="Times New Roman" w:hAnsi="Arial" w:cs="Arial"/>
                <w:color w:val="000000"/>
                <w:sz w:val="24"/>
                <w:szCs w:val="24"/>
                <w:lang w:eastAsia="es-CO"/>
              </w:rPr>
              <w:t>Nuevas dinámicas migratorias globales: entre políticas de puertas abiertas y la cooperación dirigida a combatir las causas de la migración.</w:t>
            </w:r>
          </w:p>
        </w:tc>
      </w:tr>
      <w:tr w:rsidR="00901A9B" w:rsidRPr="00901A9B" w:rsidTr="00901A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A9B" w:rsidRPr="00901A9B" w:rsidRDefault="00901A9B" w:rsidP="00901A9B">
            <w:pPr>
              <w:spacing w:after="0" w:line="240" w:lineRule="auto"/>
              <w:rPr>
                <w:rFonts w:ascii="Times New Roman" w:eastAsia="Times New Roman" w:hAnsi="Times New Roman" w:cs="Times New Roman"/>
                <w:sz w:val="24"/>
                <w:szCs w:val="24"/>
                <w:lang w:eastAsia="es-CO"/>
              </w:rPr>
            </w:pPr>
            <w:r w:rsidRPr="00901A9B">
              <w:rPr>
                <w:rFonts w:ascii="Arial" w:eastAsia="Times New Roman" w:hAnsi="Arial" w:cs="Arial"/>
                <w:b/>
                <w:bCs/>
                <w:color w:val="000000"/>
                <w:sz w:val="24"/>
                <w:szCs w:val="24"/>
                <w:lang w:eastAsia="es-CO"/>
              </w:rPr>
              <w:t>Alemania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A9B" w:rsidRPr="00901A9B" w:rsidRDefault="00901A9B" w:rsidP="00901A9B">
            <w:pPr>
              <w:spacing w:after="0" w:line="240" w:lineRule="auto"/>
              <w:rPr>
                <w:rFonts w:ascii="Times New Roman" w:eastAsia="Times New Roman" w:hAnsi="Times New Roman" w:cs="Times New Roman"/>
                <w:sz w:val="24"/>
                <w:szCs w:val="24"/>
                <w:lang w:eastAsia="es-CO"/>
              </w:rPr>
            </w:pPr>
          </w:p>
        </w:tc>
      </w:tr>
      <w:tr w:rsidR="00901A9B" w:rsidRPr="00901A9B" w:rsidTr="00901A9B">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901A9B" w:rsidRPr="00901A9B" w:rsidRDefault="00901A9B" w:rsidP="00901A9B">
            <w:pPr>
              <w:spacing w:after="0" w:line="240" w:lineRule="auto"/>
              <w:rPr>
                <w:rFonts w:ascii="Times New Roman" w:eastAsia="Times New Roman" w:hAnsi="Times New Roman" w:cs="Times New Roman"/>
                <w:sz w:val="24"/>
                <w:szCs w:val="24"/>
                <w:lang w:eastAsia="es-CO"/>
              </w:rPr>
            </w:pPr>
            <w:r w:rsidRPr="00901A9B">
              <w:rPr>
                <w:rFonts w:ascii="Arial" w:eastAsia="Times New Roman" w:hAnsi="Arial" w:cs="Arial"/>
                <w:b/>
                <w:bCs/>
                <w:color w:val="000000"/>
                <w:sz w:val="24"/>
                <w:szCs w:val="24"/>
                <w:lang w:eastAsia="es-CO"/>
              </w:rPr>
              <w:t>Colombia</w:t>
            </w:r>
          </w:p>
        </w:tc>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901A9B" w:rsidRPr="00901A9B" w:rsidRDefault="00901A9B" w:rsidP="00901A9B">
            <w:pPr>
              <w:spacing w:after="0" w:line="240" w:lineRule="auto"/>
              <w:rPr>
                <w:rFonts w:ascii="Arial" w:eastAsia="Times New Roman" w:hAnsi="Arial" w:cs="Arial"/>
                <w:sz w:val="24"/>
                <w:szCs w:val="24"/>
                <w:lang w:eastAsia="es-CO"/>
              </w:rPr>
            </w:pPr>
            <w:r w:rsidRPr="00901A9B">
              <w:rPr>
                <w:rFonts w:ascii="Arial" w:eastAsia="Times New Roman" w:hAnsi="Arial" w:cs="Arial"/>
                <w:color w:val="000000"/>
                <w:sz w:val="24"/>
                <w:szCs w:val="24"/>
                <w:lang w:eastAsia="es-CO"/>
              </w:rPr>
              <w:t>La República de Colombia es una república presidencialista organizada políticamente en 32 departamentos descentralizados, cuyo Presidente es Iván Duque Márquez; comparte fronteras con Ecuador, Venezuela, Perú, Brasil y Panamá. Es miembro fundador de las Naciones Unidas y desde su admisión, el 5 de noviembre de 1945, ha protagonizado importantes papeles dentro del Sistema. En el CDH, Colombia participó en su capacidad nacional en 3 segmentos de la sesión. Adicionalmente, se sumó a 12 declaraciones realizadas en nombre de la CELAC</w:t>
            </w:r>
            <w:proofErr w:type="gramStart"/>
            <w:r w:rsidRPr="00901A9B">
              <w:rPr>
                <w:rFonts w:ascii="Arial" w:eastAsia="Times New Roman" w:hAnsi="Arial" w:cs="Arial"/>
                <w:color w:val="000000"/>
                <w:sz w:val="24"/>
                <w:szCs w:val="24"/>
                <w:lang w:eastAsia="es-CO"/>
              </w:rPr>
              <w:t>- ;</w:t>
            </w:r>
            <w:proofErr w:type="gramEnd"/>
            <w:r w:rsidRPr="00901A9B">
              <w:rPr>
                <w:rFonts w:ascii="Arial" w:eastAsia="Times New Roman" w:hAnsi="Arial" w:cs="Arial"/>
                <w:color w:val="000000"/>
                <w:sz w:val="24"/>
                <w:szCs w:val="24"/>
                <w:lang w:eastAsia="es-CO"/>
              </w:rPr>
              <w:t xml:space="preserve"> 3 declaraciones del El Movimiento NOAL-, e hizo parte de 3 declaraciones inter-regionales. Desde la creación del CDH, Colombia ha sido país observador.</w:t>
            </w:r>
          </w:p>
        </w:tc>
      </w:tr>
      <w:tr w:rsidR="00901A9B" w:rsidRPr="00901A9B" w:rsidTr="00901A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A9B" w:rsidRPr="00901A9B" w:rsidRDefault="00901A9B" w:rsidP="00901A9B">
            <w:pPr>
              <w:spacing w:after="0" w:line="240" w:lineRule="auto"/>
              <w:rPr>
                <w:rFonts w:ascii="Times New Roman" w:eastAsia="Times New Roman" w:hAnsi="Times New Roman" w:cs="Times New Roman"/>
                <w:sz w:val="24"/>
                <w:szCs w:val="24"/>
                <w:lang w:eastAsia="es-CO"/>
              </w:rPr>
            </w:pPr>
            <w:r w:rsidRPr="00901A9B">
              <w:rPr>
                <w:rFonts w:ascii="Arial" w:eastAsia="Times New Roman" w:hAnsi="Arial" w:cs="Arial"/>
                <w:b/>
                <w:bCs/>
                <w:color w:val="000000"/>
                <w:sz w:val="24"/>
                <w:szCs w:val="24"/>
                <w:lang w:eastAsia="es-CO"/>
              </w:rPr>
              <w:t xml:space="preserve">Egipto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A9B" w:rsidRPr="00901A9B" w:rsidRDefault="00901A9B" w:rsidP="00901A9B">
            <w:pPr>
              <w:spacing w:after="0" w:line="240" w:lineRule="auto"/>
              <w:rPr>
                <w:rFonts w:ascii="Arial" w:eastAsia="Times New Roman" w:hAnsi="Arial" w:cs="Arial"/>
                <w:sz w:val="24"/>
                <w:szCs w:val="24"/>
                <w:lang w:eastAsia="es-CO"/>
              </w:rPr>
            </w:pPr>
            <w:r w:rsidRPr="00901A9B">
              <w:rPr>
                <w:rFonts w:ascii="Arial" w:eastAsia="Times New Roman" w:hAnsi="Arial" w:cs="Arial"/>
                <w:color w:val="000000"/>
                <w:sz w:val="24"/>
                <w:szCs w:val="24"/>
                <w:lang w:eastAsia="es-CO"/>
              </w:rPr>
              <w:t xml:space="preserve">República Árabe de Egipto es una república </w:t>
            </w:r>
            <w:proofErr w:type="spellStart"/>
            <w:r w:rsidRPr="00901A9B">
              <w:rPr>
                <w:rFonts w:ascii="Arial" w:eastAsia="Times New Roman" w:hAnsi="Arial" w:cs="Arial"/>
                <w:color w:val="000000"/>
                <w:sz w:val="24"/>
                <w:szCs w:val="24"/>
                <w:lang w:eastAsia="es-CO"/>
              </w:rPr>
              <w:t>semipredicencialista</w:t>
            </w:r>
            <w:proofErr w:type="spellEnd"/>
            <w:r w:rsidRPr="00901A9B">
              <w:rPr>
                <w:rFonts w:ascii="Arial" w:eastAsia="Times New Roman" w:hAnsi="Arial" w:cs="Arial"/>
                <w:color w:val="000000"/>
                <w:sz w:val="24"/>
                <w:szCs w:val="24"/>
                <w:lang w:eastAsia="es-CO"/>
              </w:rPr>
              <w:t xml:space="preserve">, cuyo Presidente es </w:t>
            </w:r>
            <w:proofErr w:type="spellStart"/>
            <w:r w:rsidRPr="00901A9B">
              <w:rPr>
                <w:rFonts w:ascii="Arial" w:eastAsia="Times New Roman" w:hAnsi="Arial" w:cs="Arial"/>
                <w:color w:val="000000"/>
                <w:sz w:val="24"/>
                <w:szCs w:val="24"/>
                <w:lang w:eastAsia="es-CO"/>
              </w:rPr>
              <w:t>Abdelfatah</w:t>
            </w:r>
            <w:proofErr w:type="spellEnd"/>
            <w:r w:rsidRPr="00901A9B">
              <w:rPr>
                <w:rFonts w:ascii="Arial" w:eastAsia="Times New Roman" w:hAnsi="Arial" w:cs="Arial"/>
                <w:color w:val="000000"/>
                <w:sz w:val="24"/>
                <w:szCs w:val="24"/>
                <w:lang w:eastAsia="es-CO"/>
              </w:rPr>
              <w:t xml:space="preserve"> Al-</w:t>
            </w:r>
            <w:proofErr w:type="spellStart"/>
            <w:r w:rsidRPr="00901A9B">
              <w:rPr>
                <w:rFonts w:ascii="Arial" w:eastAsia="Times New Roman" w:hAnsi="Arial" w:cs="Arial"/>
                <w:color w:val="000000"/>
                <w:sz w:val="24"/>
                <w:szCs w:val="24"/>
                <w:lang w:eastAsia="es-CO"/>
              </w:rPr>
              <w:t>Sisi</w:t>
            </w:r>
            <w:proofErr w:type="spellEnd"/>
            <w:r w:rsidRPr="00901A9B">
              <w:rPr>
                <w:rFonts w:ascii="Arial" w:eastAsia="Times New Roman" w:hAnsi="Arial" w:cs="Arial"/>
                <w:color w:val="000000"/>
                <w:sz w:val="24"/>
                <w:szCs w:val="24"/>
                <w:lang w:eastAsia="es-CO"/>
              </w:rPr>
              <w:t xml:space="preserve">, Primer Ministro, </w:t>
            </w:r>
            <w:proofErr w:type="spellStart"/>
            <w:r w:rsidRPr="00901A9B">
              <w:rPr>
                <w:rFonts w:ascii="Arial" w:eastAsia="Times New Roman" w:hAnsi="Arial" w:cs="Arial"/>
                <w:color w:val="000000"/>
                <w:sz w:val="24"/>
                <w:szCs w:val="24"/>
                <w:lang w:eastAsia="es-CO"/>
              </w:rPr>
              <w:t>Mostafá</w:t>
            </w:r>
            <w:proofErr w:type="spellEnd"/>
            <w:r w:rsidRPr="00901A9B">
              <w:rPr>
                <w:rFonts w:ascii="Arial" w:eastAsia="Times New Roman" w:hAnsi="Arial" w:cs="Arial"/>
                <w:color w:val="000000"/>
                <w:sz w:val="24"/>
                <w:szCs w:val="24"/>
                <w:lang w:eastAsia="es-CO"/>
              </w:rPr>
              <w:t xml:space="preserve"> </w:t>
            </w:r>
            <w:proofErr w:type="spellStart"/>
            <w:r w:rsidRPr="00901A9B">
              <w:rPr>
                <w:rFonts w:ascii="Arial" w:eastAsia="Times New Roman" w:hAnsi="Arial" w:cs="Arial"/>
                <w:color w:val="000000"/>
                <w:sz w:val="24"/>
                <w:szCs w:val="24"/>
                <w:lang w:eastAsia="es-CO"/>
              </w:rPr>
              <w:t>Madbuli</w:t>
            </w:r>
            <w:proofErr w:type="spellEnd"/>
            <w:r w:rsidRPr="00901A9B">
              <w:rPr>
                <w:rFonts w:ascii="Arial" w:eastAsia="Times New Roman" w:hAnsi="Arial" w:cs="Arial"/>
                <w:color w:val="000000"/>
                <w:sz w:val="24"/>
                <w:szCs w:val="24"/>
                <w:lang w:eastAsia="es-CO"/>
              </w:rPr>
              <w:t xml:space="preserve">, y Ministro de Asuntos Exteriores es </w:t>
            </w:r>
            <w:proofErr w:type="spellStart"/>
            <w:r w:rsidRPr="00901A9B">
              <w:rPr>
                <w:rFonts w:ascii="Arial" w:eastAsia="Times New Roman" w:hAnsi="Arial" w:cs="Arial"/>
                <w:color w:val="000000"/>
                <w:sz w:val="24"/>
                <w:szCs w:val="24"/>
                <w:lang w:eastAsia="es-CO"/>
              </w:rPr>
              <w:t>Sameh</w:t>
            </w:r>
            <w:proofErr w:type="spellEnd"/>
            <w:r w:rsidRPr="00901A9B">
              <w:rPr>
                <w:rFonts w:ascii="Arial" w:eastAsia="Times New Roman" w:hAnsi="Arial" w:cs="Arial"/>
                <w:color w:val="000000"/>
                <w:sz w:val="24"/>
                <w:szCs w:val="24"/>
                <w:lang w:eastAsia="es-CO"/>
              </w:rPr>
              <w:t xml:space="preserve"> Hassan </w:t>
            </w:r>
            <w:proofErr w:type="spellStart"/>
            <w:r w:rsidRPr="00901A9B">
              <w:rPr>
                <w:rFonts w:ascii="Arial" w:eastAsia="Times New Roman" w:hAnsi="Arial" w:cs="Arial"/>
                <w:color w:val="000000"/>
                <w:sz w:val="24"/>
                <w:szCs w:val="24"/>
                <w:lang w:eastAsia="es-CO"/>
              </w:rPr>
              <w:t>Shoukry</w:t>
            </w:r>
            <w:proofErr w:type="spellEnd"/>
            <w:r w:rsidRPr="00901A9B">
              <w:rPr>
                <w:rFonts w:ascii="Arial" w:eastAsia="Times New Roman" w:hAnsi="Arial" w:cs="Arial"/>
                <w:color w:val="000000"/>
                <w:sz w:val="24"/>
                <w:szCs w:val="24"/>
                <w:lang w:eastAsia="es-CO"/>
              </w:rPr>
              <w:t xml:space="preserve"> </w:t>
            </w:r>
            <w:proofErr w:type="spellStart"/>
            <w:r w:rsidRPr="00901A9B">
              <w:rPr>
                <w:rFonts w:ascii="Arial" w:eastAsia="Times New Roman" w:hAnsi="Arial" w:cs="Arial"/>
                <w:color w:val="000000"/>
                <w:sz w:val="24"/>
                <w:szCs w:val="24"/>
                <w:lang w:eastAsia="es-CO"/>
              </w:rPr>
              <w:t>Selim</w:t>
            </w:r>
            <w:proofErr w:type="spellEnd"/>
            <w:r w:rsidRPr="00901A9B">
              <w:rPr>
                <w:rFonts w:ascii="Arial" w:eastAsia="Times New Roman" w:hAnsi="Arial" w:cs="Arial"/>
                <w:color w:val="000000"/>
                <w:sz w:val="24"/>
                <w:szCs w:val="24"/>
                <w:lang w:eastAsia="es-CO"/>
              </w:rPr>
              <w:t xml:space="preserve">. La capital del país es Cairo y este limita con Sudán, Libia, Estado de Palestina e Israel. El país hace parte de las Naciones Unidas desde 1945. </w:t>
            </w:r>
          </w:p>
        </w:tc>
      </w:tr>
      <w:tr w:rsidR="00901A9B" w:rsidRPr="00901A9B" w:rsidTr="00901A9B">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901A9B" w:rsidRPr="00901A9B" w:rsidRDefault="00901A9B" w:rsidP="00901A9B">
            <w:pPr>
              <w:spacing w:after="0" w:line="240" w:lineRule="auto"/>
              <w:rPr>
                <w:rFonts w:ascii="Times New Roman" w:eastAsia="Times New Roman" w:hAnsi="Times New Roman" w:cs="Times New Roman"/>
                <w:sz w:val="24"/>
                <w:szCs w:val="24"/>
                <w:lang w:eastAsia="es-CO"/>
              </w:rPr>
            </w:pPr>
            <w:r w:rsidRPr="00901A9B">
              <w:rPr>
                <w:rFonts w:ascii="Arial" w:eastAsia="Times New Roman" w:hAnsi="Arial" w:cs="Arial"/>
                <w:b/>
                <w:bCs/>
                <w:color w:val="000000"/>
                <w:sz w:val="24"/>
                <w:szCs w:val="24"/>
                <w:lang w:eastAsia="es-CO"/>
              </w:rPr>
              <w:t>Estados Unidos</w:t>
            </w:r>
          </w:p>
        </w:tc>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901A9B" w:rsidRPr="00901A9B" w:rsidRDefault="00901A9B" w:rsidP="00901A9B">
            <w:pPr>
              <w:spacing w:after="0" w:line="240" w:lineRule="auto"/>
              <w:rPr>
                <w:rFonts w:ascii="Arial" w:eastAsia="Times New Roman" w:hAnsi="Arial" w:cs="Arial"/>
                <w:sz w:val="24"/>
                <w:szCs w:val="24"/>
                <w:lang w:eastAsia="es-CO"/>
              </w:rPr>
            </w:pPr>
            <w:r w:rsidRPr="00901A9B">
              <w:rPr>
                <w:rFonts w:ascii="Arial" w:eastAsia="Times New Roman" w:hAnsi="Arial" w:cs="Arial"/>
                <w:color w:val="000000"/>
                <w:sz w:val="24"/>
                <w:szCs w:val="24"/>
                <w:lang w:eastAsia="es-CO"/>
              </w:rPr>
              <w:t xml:space="preserve">Estados Unidos de América, encabezada por el Presidente Donald </w:t>
            </w:r>
            <w:proofErr w:type="spellStart"/>
            <w:r w:rsidRPr="00901A9B">
              <w:rPr>
                <w:rFonts w:ascii="Arial" w:eastAsia="Times New Roman" w:hAnsi="Arial" w:cs="Arial"/>
                <w:color w:val="000000"/>
                <w:sz w:val="24"/>
                <w:szCs w:val="24"/>
                <w:lang w:eastAsia="es-CO"/>
              </w:rPr>
              <w:t>Trump</w:t>
            </w:r>
            <w:proofErr w:type="spellEnd"/>
            <w:r w:rsidRPr="00901A9B">
              <w:rPr>
                <w:rFonts w:ascii="Arial" w:eastAsia="Times New Roman" w:hAnsi="Arial" w:cs="Arial"/>
                <w:color w:val="000000"/>
                <w:sz w:val="24"/>
                <w:szCs w:val="24"/>
                <w:lang w:eastAsia="es-CO"/>
              </w:rPr>
              <w:t xml:space="preserve">, es una federación de cincuenta estados establecida en 1776 y a la vez con catorce áreas dependientes. Compartiendo fronteras con Canadá y México, Estados Unidos se caracteriza por contar con un gobierno de república federal constitucional. Refiriéndose a su relación con las Naciones Unidas, Estados Unidos es uno de los 51 países fundadores desde el 24 de octubre de 1945. En el CDH, Estados Unidos se unió en 2009 y en </w:t>
            </w:r>
            <w:proofErr w:type="gramStart"/>
            <w:r w:rsidRPr="00901A9B">
              <w:rPr>
                <w:rFonts w:ascii="Arial" w:eastAsia="Times New Roman" w:hAnsi="Arial" w:cs="Arial"/>
                <w:color w:val="000000"/>
                <w:sz w:val="24"/>
                <w:szCs w:val="24"/>
                <w:lang w:eastAsia="es-CO"/>
              </w:rPr>
              <w:t>Junio</w:t>
            </w:r>
            <w:proofErr w:type="gramEnd"/>
            <w:r w:rsidRPr="00901A9B">
              <w:rPr>
                <w:rFonts w:ascii="Arial" w:eastAsia="Times New Roman" w:hAnsi="Arial" w:cs="Arial"/>
                <w:color w:val="000000"/>
                <w:sz w:val="24"/>
                <w:szCs w:val="24"/>
                <w:lang w:eastAsia="es-CO"/>
              </w:rPr>
              <w:t xml:space="preserve"> 2018 presenta su renuncia a este alegando la necesidad de una reforma. </w:t>
            </w:r>
          </w:p>
        </w:tc>
      </w:tr>
      <w:tr w:rsidR="00901A9B" w:rsidRPr="00901A9B" w:rsidTr="00901A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A9B" w:rsidRPr="00901A9B" w:rsidRDefault="00901A9B" w:rsidP="00901A9B">
            <w:pPr>
              <w:spacing w:after="0" w:line="240" w:lineRule="auto"/>
              <w:rPr>
                <w:rFonts w:ascii="Times New Roman" w:eastAsia="Times New Roman" w:hAnsi="Times New Roman" w:cs="Times New Roman"/>
                <w:sz w:val="24"/>
                <w:szCs w:val="24"/>
                <w:lang w:eastAsia="es-CO"/>
              </w:rPr>
            </w:pPr>
            <w:r w:rsidRPr="00901A9B">
              <w:rPr>
                <w:rFonts w:ascii="Arial" w:eastAsia="Times New Roman" w:hAnsi="Arial" w:cs="Arial"/>
                <w:b/>
                <w:bCs/>
                <w:color w:val="000000"/>
                <w:sz w:val="24"/>
                <w:szCs w:val="24"/>
                <w:lang w:eastAsia="es-CO"/>
              </w:rPr>
              <w:t>Etiopía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A9B" w:rsidRPr="00901A9B" w:rsidRDefault="00901A9B" w:rsidP="00901A9B">
            <w:pPr>
              <w:spacing w:after="0" w:line="240" w:lineRule="auto"/>
              <w:rPr>
                <w:rFonts w:ascii="Arial" w:eastAsia="Times New Roman" w:hAnsi="Arial" w:cs="Arial"/>
                <w:sz w:val="24"/>
                <w:szCs w:val="24"/>
                <w:lang w:eastAsia="es-CO"/>
              </w:rPr>
            </w:pPr>
            <w:r w:rsidRPr="00901A9B">
              <w:rPr>
                <w:rFonts w:ascii="Arial" w:eastAsia="Times New Roman" w:hAnsi="Arial" w:cs="Arial"/>
                <w:color w:val="000000"/>
                <w:sz w:val="24"/>
                <w:szCs w:val="24"/>
                <w:lang w:eastAsia="es-CO"/>
              </w:rPr>
              <w:t xml:space="preserve">La República Democrática Federal de Etiopía, es una república parlamentaria federal cuyo Presidente es </w:t>
            </w:r>
            <w:proofErr w:type="spellStart"/>
            <w:r w:rsidRPr="00901A9B">
              <w:rPr>
                <w:rFonts w:ascii="Arial" w:eastAsia="Times New Roman" w:hAnsi="Arial" w:cs="Arial"/>
                <w:color w:val="000000"/>
                <w:sz w:val="24"/>
                <w:szCs w:val="24"/>
                <w:lang w:eastAsia="es-CO"/>
              </w:rPr>
              <w:t>Mulatu</w:t>
            </w:r>
            <w:proofErr w:type="spellEnd"/>
            <w:r w:rsidRPr="00901A9B">
              <w:rPr>
                <w:rFonts w:ascii="Arial" w:eastAsia="Times New Roman" w:hAnsi="Arial" w:cs="Arial"/>
                <w:color w:val="000000"/>
                <w:sz w:val="24"/>
                <w:szCs w:val="24"/>
                <w:lang w:eastAsia="es-CO"/>
              </w:rPr>
              <w:t xml:space="preserve"> </w:t>
            </w:r>
            <w:proofErr w:type="spellStart"/>
            <w:r w:rsidRPr="00901A9B">
              <w:rPr>
                <w:rFonts w:ascii="Arial" w:eastAsia="Times New Roman" w:hAnsi="Arial" w:cs="Arial"/>
                <w:color w:val="000000"/>
                <w:sz w:val="24"/>
                <w:szCs w:val="24"/>
                <w:lang w:eastAsia="es-CO"/>
              </w:rPr>
              <w:t>Teshome</w:t>
            </w:r>
            <w:proofErr w:type="spellEnd"/>
            <w:r w:rsidRPr="00901A9B">
              <w:rPr>
                <w:rFonts w:ascii="Arial" w:eastAsia="Times New Roman" w:hAnsi="Arial" w:cs="Arial"/>
                <w:color w:val="000000"/>
                <w:sz w:val="24"/>
                <w:szCs w:val="24"/>
                <w:lang w:eastAsia="es-CO"/>
              </w:rPr>
              <w:t xml:space="preserve">, el Primer Ministro, </w:t>
            </w:r>
            <w:proofErr w:type="spellStart"/>
            <w:r w:rsidRPr="00901A9B">
              <w:rPr>
                <w:rFonts w:ascii="Arial" w:eastAsia="Times New Roman" w:hAnsi="Arial" w:cs="Arial"/>
                <w:color w:val="000000"/>
                <w:sz w:val="24"/>
                <w:szCs w:val="24"/>
                <w:lang w:eastAsia="es-CO"/>
              </w:rPr>
              <w:t>Abiy</w:t>
            </w:r>
            <w:proofErr w:type="spellEnd"/>
            <w:r w:rsidRPr="00901A9B">
              <w:rPr>
                <w:rFonts w:ascii="Arial" w:eastAsia="Times New Roman" w:hAnsi="Arial" w:cs="Arial"/>
                <w:color w:val="000000"/>
                <w:sz w:val="24"/>
                <w:szCs w:val="24"/>
                <w:lang w:eastAsia="es-CO"/>
              </w:rPr>
              <w:t xml:space="preserve"> Ahmed Ali, y </w:t>
            </w:r>
            <w:proofErr w:type="spellStart"/>
            <w:r w:rsidRPr="00901A9B">
              <w:rPr>
                <w:rFonts w:ascii="Arial" w:eastAsia="Times New Roman" w:hAnsi="Arial" w:cs="Arial"/>
                <w:color w:val="000000"/>
                <w:sz w:val="24"/>
                <w:szCs w:val="24"/>
                <w:lang w:eastAsia="es-CO"/>
              </w:rPr>
              <w:t>Workneh</w:t>
            </w:r>
            <w:proofErr w:type="spellEnd"/>
            <w:r w:rsidRPr="00901A9B">
              <w:rPr>
                <w:rFonts w:ascii="Arial" w:eastAsia="Times New Roman" w:hAnsi="Arial" w:cs="Arial"/>
                <w:color w:val="000000"/>
                <w:sz w:val="24"/>
                <w:szCs w:val="24"/>
                <w:lang w:eastAsia="es-CO"/>
              </w:rPr>
              <w:t xml:space="preserve"> </w:t>
            </w:r>
            <w:proofErr w:type="spellStart"/>
            <w:r w:rsidRPr="00901A9B">
              <w:rPr>
                <w:rFonts w:ascii="Arial" w:eastAsia="Times New Roman" w:hAnsi="Arial" w:cs="Arial"/>
                <w:color w:val="000000"/>
                <w:sz w:val="24"/>
                <w:szCs w:val="24"/>
                <w:lang w:eastAsia="es-CO"/>
              </w:rPr>
              <w:t>Gebeyehu</w:t>
            </w:r>
            <w:proofErr w:type="spellEnd"/>
            <w:r w:rsidRPr="00901A9B">
              <w:rPr>
                <w:rFonts w:ascii="Arial" w:eastAsia="Times New Roman" w:hAnsi="Arial" w:cs="Arial"/>
                <w:color w:val="000000"/>
                <w:sz w:val="24"/>
                <w:szCs w:val="24"/>
                <w:lang w:eastAsia="es-CO"/>
              </w:rPr>
              <w:t xml:space="preserve"> es el Ministro de asuntos exteriores; su capital es Addis Ababa. El país limita con Eritrea, Yibuti, Somalia, Kenia, Sudán y Sudán del Sur. Etiopía fue miembro de la Sociedad de Naciones, firmó la Declaración de las Naciones Unidas en 1942, fundó la sede de la ONU en África, y es un miembro fundador de la misma. En el CDH, </w:t>
            </w:r>
          </w:p>
        </w:tc>
      </w:tr>
      <w:tr w:rsidR="00901A9B" w:rsidRPr="00901A9B" w:rsidTr="00901A9B">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901A9B" w:rsidRPr="00901A9B" w:rsidRDefault="00901A9B" w:rsidP="00901A9B">
            <w:pPr>
              <w:spacing w:after="0" w:line="240" w:lineRule="auto"/>
              <w:rPr>
                <w:rFonts w:ascii="Times New Roman" w:eastAsia="Times New Roman" w:hAnsi="Times New Roman" w:cs="Times New Roman"/>
                <w:sz w:val="24"/>
                <w:szCs w:val="24"/>
                <w:lang w:eastAsia="es-CO"/>
              </w:rPr>
            </w:pPr>
            <w:r w:rsidRPr="00901A9B">
              <w:rPr>
                <w:rFonts w:ascii="Arial" w:eastAsia="Times New Roman" w:hAnsi="Arial" w:cs="Arial"/>
                <w:b/>
                <w:bCs/>
                <w:color w:val="000000"/>
                <w:sz w:val="24"/>
                <w:szCs w:val="24"/>
                <w:lang w:eastAsia="es-CO"/>
              </w:rPr>
              <w:t>Francia</w:t>
            </w:r>
          </w:p>
        </w:tc>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901A9B" w:rsidRPr="00901A9B" w:rsidRDefault="00901A9B" w:rsidP="00901A9B">
            <w:pPr>
              <w:spacing w:after="0" w:line="240" w:lineRule="auto"/>
              <w:rPr>
                <w:rFonts w:ascii="Arial" w:eastAsia="Times New Roman" w:hAnsi="Arial" w:cs="Arial"/>
                <w:sz w:val="24"/>
                <w:szCs w:val="24"/>
                <w:lang w:eastAsia="es-CO"/>
              </w:rPr>
            </w:pPr>
            <w:r w:rsidRPr="00901A9B">
              <w:rPr>
                <w:rFonts w:ascii="Arial" w:eastAsia="Times New Roman" w:hAnsi="Arial" w:cs="Arial"/>
                <w:color w:val="000000"/>
                <w:sz w:val="24"/>
                <w:szCs w:val="24"/>
                <w:lang w:eastAsia="es-CO"/>
              </w:rPr>
              <w:t xml:space="preserve">La República Francesa es una república </w:t>
            </w:r>
            <w:proofErr w:type="spellStart"/>
            <w:r w:rsidRPr="00901A9B">
              <w:rPr>
                <w:rFonts w:ascii="Arial" w:eastAsia="Times New Roman" w:hAnsi="Arial" w:cs="Arial"/>
                <w:color w:val="000000"/>
                <w:sz w:val="24"/>
                <w:szCs w:val="24"/>
                <w:lang w:eastAsia="es-CO"/>
              </w:rPr>
              <w:t>semipresidencialista</w:t>
            </w:r>
            <w:proofErr w:type="spellEnd"/>
            <w:r w:rsidRPr="00901A9B">
              <w:rPr>
                <w:rFonts w:ascii="Arial" w:eastAsia="Times New Roman" w:hAnsi="Arial" w:cs="Arial"/>
                <w:color w:val="000000"/>
                <w:sz w:val="24"/>
                <w:szCs w:val="24"/>
                <w:lang w:eastAsia="es-CO"/>
              </w:rPr>
              <w:t xml:space="preserve"> cuyo Presidente es Emmanuel </w:t>
            </w:r>
            <w:proofErr w:type="spellStart"/>
            <w:r w:rsidRPr="00901A9B">
              <w:rPr>
                <w:rFonts w:ascii="Arial" w:eastAsia="Times New Roman" w:hAnsi="Arial" w:cs="Arial"/>
                <w:color w:val="000000"/>
                <w:sz w:val="24"/>
                <w:szCs w:val="24"/>
                <w:lang w:eastAsia="es-CO"/>
              </w:rPr>
              <w:t>Macron</w:t>
            </w:r>
            <w:proofErr w:type="spellEnd"/>
            <w:r w:rsidRPr="00901A9B">
              <w:rPr>
                <w:rFonts w:ascii="Arial" w:eastAsia="Times New Roman" w:hAnsi="Arial" w:cs="Arial"/>
                <w:color w:val="000000"/>
                <w:sz w:val="24"/>
                <w:szCs w:val="24"/>
                <w:lang w:eastAsia="es-CO"/>
              </w:rPr>
              <w:t xml:space="preserve">, Primer Ministro es </w:t>
            </w:r>
            <w:proofErr w:type="spellStart"/>
            <w:r w:rsidRPr="00901A9B">
              <w:rPr>
                <w:rFonts w:ascii="Arial" w:eastAsia="Times New Roman" w:hAnsi="Arial" w:cs="Arial"/>
                <w:color w:val="000000"/>
                <w:sz w:val="24"/>
                <w:szCs w:val="24"/>
                <w:lang w:eastAsia="es-CO"/>
              </w:rPr>
              <w:t>Édouard</w:t>
            </w:r>
            <w:proofErr w:type="spellEnd"/>
            <w:r w:rsidRPr="00901A9B">
              <w:rPr>
                <w:rFonts w:ascii="Arial" w:eastAsia="Times New Roman" w:hAnsi="Arial" w:cs="Arial"/>
                <w:color w:val="000000"/>
                <w:sz w:val="24"/>
                <w:szCs w:val="24"/>
                <w:lang w:eastAsia="es-CO"/>
              </w:rPr>
              <w:t xml:space="preserve"> </w:t>
            </w:r>
            <w:proofErr w:type="spellStart"/>
            <w:r w:rsidRPr="00901A9B">
              <w:rPr>
                <w:rFonts w:ascii="Arial" w:eastAsia="Times New Roman" w:hAnsi="Arial" w:cs="Arial"/>
                <w:color w:val="000000"/>
                <w:sz w:val="24"/>
                <w:szCs w:val="24"/>
                <w:lang w:eastAsia="es-CO"/>
              </w:rPr>
              <w:t>Philippe</w:t>
            </w:r>
            <w:proofErr w:type="spellEnd"/>
            <w:r w:rsidRPr="00901A9B">
              <w:rPr>
                <w:rFonts w:ascii="Arial" w:eastAsia="Times New Roman" w:hAnsi="Arial" w:cs="Arial"/>
                <w:color w:val="000000"/>
                <w:sz w:val="24"/>
                <w:szCs w:val="24"/>
                <w:lang w:eastAsia="es-CO"/>
              </w:rPr>
              <w:t xml:space="preserve">, y Ministro de Europa y de Asuntos </w:t>
            </w:r>
            <w:proofErr w:type="gramStart"/>
            <w:r w:rsidRPr="00901A9B">
              <w:rPr>
                <w:rFonts w:ascii="Arial" w:eastAsia="Times New Roman" w:hAnsi="Arial" w:cs="Arial"/>
                <w:color w:val="000000"/>
                <w:sz w:val="24"/>
                <w:szCs w:val="24"/>
                <w:lang w:eastAsia="es-CO"/>
              </w:rPr>
              <w:t>Exteriores,  Jean</w:t>
            </w:r>
            <w:proofErr w:type="gramEnd"/>
            <w:r w:rsidRPr="00901A9B">
              <w:rPr>
                <w:rFonts w:ascii="Arial" w:eastAsia="Times New Roman" w:hAnsi="Arial" w:cs="Arial"/>
                <w:color w:val="000000"/>
                <w:sz w:val="24"/>
                <w:szCs w:val="24"/>
                <w:lang w:eastAsia="es-CO"/>
              </w:rPr>
              <w:t xml:space="preserve">-Yves LE DRIAN. El país limita con España, Italia, Bélgica y Suiza. </w:t>
            </w:r>
            <w:r w:rsidRPr="00901A9B">
              <w:rPr>
                <w:rFonts w:ascii="Arial" w:eastAsia="Times New Roman" w:hAnsi="Arial" w:cs="Arial"/>
                <w:color w:val="000000"/>
                <w:sz w:val="24"/>
                <w:szCs w:val="24"/>
                <w:lang w:eastAsia="es-CO"/>
              </w:rPr>
              <w:lastRenderedPageBreak/>
              <w:t xml:space="preserve">Francia es miembro fundador de las Naciones Unidas y miembro permanente del Consejo de Seguridad. </w:t>
            </w:r>
          </w:p>
        </w:tc>
      </w:tr>
      <w:tr w:rsidR="00901A9B" w:rsidRPr="00901A9B" w:rsidTr="00901A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A9B" w:rsidRPr="00901A9B" w:rsidRDefault="00901A9B" w:rsidP="00901A9B">
            <w:pPr>
              <w:spacing w:after="0" w:line="240" w:lineRule="auto"/>
              <w:rPr>
                <w:rFonts w:ascii="Times New Roman" w:eastAsia="Times New Roman" w:hAnsi="Times New Roman" w:cs="Times New Roman"/>
                <w:sz w:val="24"/>
                <w:szCs w:val="24"/>
                <w:lang w:eastAsia="es-CO"/>
              </w:rPr>
            </w:pPr>
            <w:r w:rsidRPr="00901A9B">
              <w:rPr>
                <w:rFonts w:ascii="Arial" w:eastAsia="Times New Roman" w:hAnsi="Arial" w:cs="Arial"/>
                <w:b/>
                <w:bCs/>
                <w:color w:val="000000"/>
                <w:sz w:val="24"/>
                <w:szCs w:val="24"/>
                <w:lang w:eastAsia="es-CO"/>
              </w:rPr>
              <w:lastRenderedPageBreak/>
              <w:t>Grecia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A9B" w:rsidRPr="00901A9B" w:rsidRDefault="00901A9B" w:rsidP="00901A9B">
            <w:pPr>
              <w:spacing w:after="0" w:line="240" w:lineRule="auto"/>
              <w:rPr>
                <w:rFonts w:ascii="Arial" w:eastAsia="Times New Roman" w:hAnsi="Arial" w:cs="Arial"/>
                <w:sz w:val="24"/>
                <w:szCs w:val="24"/>
                <w:lang w:eastAsia="es-CO"/>
              </w:rPr>
            </w:pPr>
            <w:r w:rsidRPr="00901A9B">
              <w:rPr>
                <w:rFonts w:ascii="Arial" w:eastAsia="Times New Roman" w:hAnsi="Arial" w:cs="Arial"/>
                <w:color w:val="000000"/>
                <w:sz w:val="24"/>
                <w:szCs w:val="24"/>
                <w:lang w:eastAsia="es-CO"/>
              </w:rPr>
              <w:t xml:space="preserve">La República Helénica es una república parlamentaria, su Presidente es </w:t>
            </w:r>
            <w:proofErr w:type="spellStart"/>
            <w:r w:rsidRPr="00901A9B">
              <w:rPr>
                <w:rFonts w:ascii="Arial" w:eastAsia="Times New Roman" w:hAnsi="Arial" w:cs="Arial"/>
                <w:color w:val="000000"/>
                <w:sz w:val="24"/>
                <w:szCs w:val="24"/>
                <w:lang w:eastAsia="es-CO"/>
              </w:rPr>
              <w:t>Prokopis</w:t>
            </w:r>
            <w:proofErr w:type="spellEnd"/>
            <w:r w:rsidRPr="00901A9B">
              <w:rPr>
                <w:rFonts w:ascii="Arial" w:eastAsia="Times New Roman" w:hAnsi="Arial" w:cs="Arial"/>
                <w:color w:val="000000"/>
                <w:sz w:val="24"/>
                <w:szCs w:val="24"/>
                <w:lang w:eastAsia="es-CO"/>
              </w:rPr>
              <w:t xml:space="preserve"> </w:t>
            </w:r>
            <w:proofErr w:type="spellStart"/>
            <w:r w:rsidRPr="00901A9B">
              <w:rPr>
                <w:rFonts w:ascii="Arial" w:eastAsia="Times New Roman" w:hAnsi="Arial" w:cs="Arial"/>
                <w:color w:val="000000"/>
                <w:sz w:val="24"/>
                <w:szCs w:val="24"/>
                <w:lang w:eastAsia="es-CO"/>
              </w:rPr>
              <w:t>Pavlopoulos</w:t>
            </w:r>
            <w:proofErr w:type="spellEnd"/>
            <w:r w:rsidRPr="00901A9B">
              <w:rPr>
                <w:rFonts w:ascii="Arial" w:eastAsia="Times New Roman" w:hAnsi="Arial" w:cs="Arial"/>
                <w:color w:val="000000"/>
                <w:sz w:val="24"/>
                <w:szCs w:val="24"/>
                <w:lang w:eastAsia="es-CO"/>
              </w:rPr>
              <w:t xml:space="preserve">, y Primer </w:t>
            </w:r>
            <w:proofErr w:type="spellStart"/>
            <w:proofErr w:type="gramStart"/>
            <w:r w:rsidRPr="00901A9B">
              <w:rPr>
                <w:rFonts w:ascii="Arial" w:eastAsia="Times New Roman" w:hAnsi="Arial" w:cs="Arial"/>
                <w:color w:val="000000"/>
                <w:sz w:val="24"/>
                <w:szCs w:val="24"/>
                <w:lang w:eastAsia="es-CO"/>
              </w:rPr>
              <w:t>Ministro,Alexios</w:t>
            </w:r>
            <w:proofErr w:type="spellEnd"/>
            <w:proofErr w:type="gramEnd"/>
            <w:r w:rsidRPr="00901A9B">
              <w:rPr>
                <w:rFonts w:ascii="Arial" w:eastAsia="Times New Roman" w:hAnsi="Arial" w:cs="Arial"/>
                <w:color w:val="000000"/>
                <w:sz w:val="24"/>
                <w:szCs w:val="24"/>
                <w:lang w:eastAsia="es-CO"/>
              </w:rPr>
              <w:t xml:space="preserve"> </w:t>
            </w:r>
            <w:proofErr w:type="spellStart"/>
            <w:r w:rsidRPr="00901A9B">
              <w:rPr>
                <w:rFonts w:ascii="Arial" w:eastAsia="Times New Roman" w:hAnsi="Arial" w:cs="Arial"/>
                <w:color w:val="000000"/>
                <w:sz w:val="24"/>
                <w:szCs w:val="24"/>
                <w:lang w:eastAsia="es-CO"/>
              </w:rPr>
              <w:t>Tsipras</w:t>
            </w:r>
            <w:proofErr w:type="spellEnd"/>
            <w:r w:rsidRPr="00901A9B">
              <w:rPr>
                <w:rFonts w:ascii="Arial" w:eastAsia="Times New Roman" w:hAnsi="Arial" w:cs="Arial"/>
                <w:color w:val="000000"/>
                <w:sz w:val="24"/>
                <w:szCs w:val="24"/>
                <w:lang w:eastAsia="es-CO"/>
              </w:rPr>
              <w:t xml:space="preserve">, </w:t>
            </w:r>
            <w:proofErr w:type="spellStart"/>
            <w:r w:rsidRPr="00901A9B">
              <w:rPr>
                <w:rFonts w:ascii="Arial" w:eastAsia="Times New Roman" w:hAnsi="Arial" w:cs="Arial"/>
                <w:color w:val="000000"/>
                <w:sz w:val="24"/>
                <w:szCs w:val="24"/>
                <w:lang w:eastAsia="es-CO"/>
              </w:rPr>
              <w:t>suMinisterio</w:t>
            </w:r>
            <w:proofErr w:type="spellEnd"/>
            <w:r w:rsidRPr="00901A9B">
              <w:rPr>
                <w:rFonts w:ascii="Arial" w:eastAsia="Times New Roman" w:hAnsi="Arial" w:cs="Arial"/>
                <w:color w:val="000000"/>
                <w:sz w:val="24"/>
                <w:szCs w:val="24"/>
                <w:lang w:eastAsia="es-CO"/>
              </w:rPr>
              <w:t xml:space="preserve"> de Asuntos Exteriores es </w:t>
            </w:r>
            <w:proofErr w:type="spellStart"/>
            <w:r w:rsidRPr="00901A9B">
              <w:rPr>
                <w:rFonts w:ascii="Arial" w:eastAsia="Times New Roman" w:hAnsi="Arial" w:cs="Arial"/>
                <w:color w:val="000000"/>
                <w:sz w:val="24"/>
                <w:szCs w:val="24"/>
                <w:lang w:eastAsia="es-CO"/>
              </w:rPr>
              <w:t>Nikos</w:t>
            </w:r>
            <w:proofErr w:type="spellEnd"/>
            <w:r w:rsidRPr="00901A9B">
              <w:rPr>
                <w:rFonts w:ascii="Arial" w:eastAsia="Times New Roman" w:hAnsi="Arial" w:cs="Arial"/>
                <w:color w:val="000000"/>
                <w:sz w:val="24"/>
                <w:szCs w:val="24"/>
                <w:lang w:eastAsia="es-CO"/>
              </w:rPr>
              <w:t xml:space="preserve"> </w:t>
            </w:r>
            <w:proofErr w:type="spellStart"/>
            <w:r w:rsidRPr="00901A9B">
              <w:rPr>
                <w:rFonts w:ascii="Arial" w:eastAsia="Times New Roman" w:hAnsi="Arial" w:cs="Arial"/>
                <w:color w:val="000000"/>
                <w:sz w:val="24"/>
                <w:szCs w:val="24"/>
                <w:lang w:eastAsia="es-CO"/>
              </w:rPr>
              <w:t>Kotzias</w:t>
            </w:r>
            <w:proofErr w:type="spellEnd"/>
            <w:r w:rsidRPr="00901A9B">
              <w:rPr>
                <w:rFonts w:ascii="Arial" w:eastAsia="Times New Roman" w:hAnsi="Arial" w:cs="Arial"/>
                <w:color w:val="000000"/>
                <w:sz w:val="24"/>
                <w:szCs w:val="24"/>
                <w:lang w:eastAsia="es-CO"/>
              </w:rPr>
              <w:t xml:space="preserve">; su capital es Atenas. El país limita con Albania, República de Macedonia, Turquía y Bulgaria. Es miembro fundador de las Naciones Unidas. En el CDH, la presencia del </w:t>
            </w:r>
            <w:proofErr w:type="gramStart"/>
            <w:r w:rsidRPr="00901A9B">
              <w:rPr>
                <w:rFonts w:ascii="Arial" w:eastAsia="Times New Roman" w:hAnsi="Arial" w:cs="Arial"/>
                <w:color w:val="000000"/>
                <w:sz w:val="24"/>
                <w:szCs w:val="24"/>
                <w:lang w:eastAsia="es-CO"/>
              </w:rPr>
              <w:t>país</w:t>
            </w:r>
            <w:proofErr w:type="gramEnd"/>
            <w:r w:rsidRPr="00901A9B">
              <w:rPr>
                <w:rFonts w:ascii="Arial" w:eastAsia="Times New Roman" w:hAnsi="Arial" w:cs="Arial"/>
                <w:color w:val="000000"/>
                <w:sz w:val="24"/>
                <w:szCs w:val="24"/>
                <w:lang w:eastAsia="es-CO"/>
              </w:rPr>
              <w:t xml:space="preserve"> aunque es importante es controversial por las condiciones internas del país. </w:t>
            </w:r>
          </w:p>
        </w:tc>
      </w:tr>
      <w:tr w:rsidR="00901A9B" w:rsidRPr="00901A9B" w:rsidTr="00901A9B">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901A9B" w:rsidRPr="00901A9B" w:rsidRDefault="00901A9B" w:rsidP="00901A9B">
            <w:pPr>
              <w:spacing w:after="0" w:line="240" w:lineRule="auto"/>
              <w:rPr>
                <w:rFonts w:ascii="Times New Roman" w:eastAsia="Times New Roman" w:hAnsi="Times New Roman" w:cs="Times New Roman"/>
                <w:sz w:val="24"/>
                <w:szCs w:val="24"/>
                <w:lang w:eastAsia="es-CO"/>
              </w:rPr>
            </w:pPr>
            <w:r w:rsidRPr="00901A9B">
              <w:rPr>
                <w:rFonts w:ascii="Arial" w:eastAsia="Times New Roman" w:hAnsi="Arial" w:cs="Arial"/>
                <w:b/>
                <w:bCs/>
                <w:color w:val="000000"/>
                <w:sz w:val="24"/>
                <w:szCs w:val="24"/>
                <w:lang w:eastAsia="es-CO"/>
              </w:rPr>
              <w:t>India</w:t>
            </w:r>
          </w:p>
        </w:tc>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901A9B" w:rsidRPr="00901A9B" w:rsidRDefault="00901A9B" w:rsidP="00901A9B">
            <w:pPr>
              <w:spacing w:after="0" w:line="240" w:lineRule="auto"/>
              <w:rPr>
                <w:rFonts w:ascii="Arial" w:eastAsia="Times New Roman" w:hAnsi="Arial" w:cs="Arial"/>
                <w:sz w:val="24"/>
                <w:szCs w:val="24"/>
                <w:lang w:eastAsia="es-CO"/>
              </w:rPr>
            </w:pPr>
            <w:r w:rsidRPr="00901A9B">
              <w:rPr>
                <w:rFonts w:ascii="Arial" w:eastAsia="Times New Roman" w:hAnsi="Arial" w:cs="Arial"/>
                <w:color w:val="000000"/>
                <w:sz w:val="24"/>
                <w:szCs w:val="24"/>
                <w:lang w:eastAsia="es-CO"/>
              </w:rPr>
              <w:t xml:space="preserve">La República de India es una república federal parlamentaria, cuyo Presidente es </w:t>
            </w:r>
            <w:proofErr w:type="spellStart"/>
            <w:r w:rsidRPr="00901A9B">
              <w:rPr>
                <w:rFonts w:ascii="Arial" w:eastAsia="Times New Roman" w:hAnsi="Arial" w:cs="Arial"/>
                <w:color w:val="000000"/>
                <w:sz w:val="24"/>
                <w:szCs w:val="24"/>
                <w:lang w:eastAsia="es-CO"/>
              </w:rPr>
              <w:t>Ram</w:t>
            </w:r>
            <w:proofErr w:type="spellEnd"/>
            <w:r w:rsidRPr="00901A9B">
              <w:rPr>
                <w:rFonts w:ascii="Arial" w:eastAsia="Times New Roman" w:hAnsi="Arial" w:cs="Arial"/>
                <w:color w:val="000000"/>
                <w:sz w:val="24"/>
                <w:szCs w:val="24"/>
                <w:lang w:eastAsia="es-CO"/>
              </w:rPr>
              <w:t xml:space="preserve"> </w:t>
            </w:r>
            <w:proofErr w:type="spellStart"/>
            <w:r w:rsidRPr="00901A9B">
              <w:rPr>
                <w:rFonts w:ascii="Arial" w:eastAsia="Times New Roman" w:hAnsi="Arial" w:cs="Arial"/>
                <w:color w:val="000000"/>
                <w:sz w:val="24"/>
                <w:szCs w:val="24"/>
                <w:lang w:eastAsia="es-CO"/>
              </w:rPr>
              <w:t>Nath</w:t>
            </w:r>
            <w:proofErr w:type="spellEnd"/>
            <w:r w:rsidRPr="00901A9B">
              <w:rPr>
                <w:rFonts w:ascii="Arial" w:eastAsia="Times New Roman" w:hAnsi="Arial" w:cs="Arial"/>
                <w:color w:val="000000"/>
                <w:sz w:val="24"/>
                <w:szCs w:val="24"/>
                <w:lang w:eastAsia="es-CO"/>
              </w:rPr>
              <w:t xml:space="preserve"> </w:t>
            </w:r>
            <w:proofErr w:type="spellStart"/>
            <w:r w:rsidRPr="00901A9B">
              <w:rPr>
                <w:rFonts w:ascii="Arial" w:eastAsia="Times New Roman" w:hAnsi="Arial" w:cs="Arial"/>
                <w:color w:val="000000"/>
                <w:sz w:val="24"/>
                <w:szCs w:val="24"/>
                <w:lang w:eastAsia="es-CO"/>
              </w:rPr>
              <w:t>Kovind</w:t>
            </w:r>
            <w:proofErr w:type="spellEnd"/>
            <w:r w:rsidRPr="00901A9B">
              <w:rPr>
                <w:rFonts w:ascii="Arial" w:eastAsia="Times New Roman" w:hAnsi="Arial" w:cs="Arial"/>
                <w:color w:val="000000"/>
                <w:sz w:val="24"/>
                <w:szCs w:val="24"/>
                <w:lang w:eastAsia="es-CO"/>
              </w:rPr>
              <w:t xml:space="preserve">, y Primer Ministro es Narendra Modi, el Ministro de Asuntos exteriores es </w:t>
            </w:r>
            <w:proofErr w:type="spellStart"/>
            <w:r w:rsidRPr="00901A9B">
              <w:rPr>
                <w:rFonts w:ascii="Arial" w:eastAsia="Times New Roman" w:hAnsi="Arial" w:cs="Arial"/>
                <w:color w:val="000000"/>
                <w:sz w:val="24"/>
                <w:szCs w:val="24"/>
                <w:lang w:eastAsia="es-CO"/>
              </w:rPr>
              <w:t>Sushma</w:t>
            </w:r>
            <w:proofErr w:type="spellEnd"/>
            <w:r w:rsidRPr="00901A9B">
              <w:rPr>
                <w:rFonts w:ascii="Arial" w:eastAsia="Times New Roman" w:hAnsi="Arial" w:cs="Arial"/>
                <w:color w:val="000000"/>
                <w:sz w:val="24"/>
                <w:szCs w:val="24"/>
                <w:lang w:eastAsia="es-CO"/>
              </w:rPr>
              <w:t xml:space="preserve"> </w:t>
            </w:r>
            <w:proofErr w:type="spellStart"/>
            <w:r w:rsidRPr="00901A9B">
              <w:rPr>
                <w:rFonts w:ascii="Arial" w:eastAsia="Times New Roman" w:hAnsi="Arial" w:cs="Arial"/>
                <w:color w:val="000000"/>
                <w:sz w:val="24"/>
                <w:szCs w:val="24"/>
                <w:lang w:eastAsia="es-CO"/>
              </w:rPr>
              <w:t>Swaraj</w:t>
            </w:r>
            <w:proofErr w:type="spellEnd"/>
            <w:r w:rsidRPr="00901A9B">
              <w:rPr>
                <w:rFonts w:ascii="Arial" w:eastAsia="Times New Roman" w:hAnsi="Arial" w:cs="Arial"/>
                <w:color w:val="000000"/>
                <w:sz w:val="24"/>
                <w:szCs w:val="24"/>
                <w:lang w:eastAsia="es-CO"/>
              </w:rPr>
              <w:t xml:space="preserve">. El país limita con China, Nepal, Bangladesh, Birmania, </w:t>
            </w:r>
            <w:proofErr w:type="spellStart"/>
            <w:r w:rsidRPr="00901A9B">
              <w:rPr>
                <w:rFonts w:ascii="Arial" w:eastAsia="Times New Roman" w:hAnsi="Arial" w:cs="Arial"/>
                <w:color w:val="000000"/>
                <w:sz w:val="24"/>
                <w:szCs w:val="24"/>
                <w:lang w:eastAsia="es-CO"/>
              </w:rPr>
              <w:t>Pakistan</w:t>
            </w:r>
            <w:proofErr w:type="spellEnd"/>
            <w:r w:rsidRPr="00901A9B">
              <w:rPr>
                <w:rFonts w:ascii="Arial" w:eastAsia="Times New Roman" w:hAnsi="Arial" w:cs="Arial"/>
                <w:color w:val="000000"/>
                <w:sz w:val="24"/>
                <w:szCs w:val="24"/>
                <w:lang w:eastAsia="es-CO"/>
              </w:rPr>
              <w:t xml:space="preserve"> y Bután. Su capital es Nueva Delhi. Es miembro de las Naciones Unidas desde 30 de </w:t>
            </w:r>
            <w:proofErr w:type="gramStart"/>
            <w:r w:rsidRPr="00901A9B">
              <w:rPr>
                <w:rFonts w:ascii="Arial" w:eastAsia="Times New Roman" w:hAnsi="Arial" w:cs="Arial"/>
                <w:color w:val="000000"/>
                <w:sz w:val="24"/>
                <w:szCs w:val="24"/>
                <w:lang w:eastAsia="es-CO"/>
              </w:rPr>
              <w:t>Octubre</w:t>
            </w:r>
            <w:proofErr w:type="gramEnd"/>
            <w:r w:rsidRPr="00901A9B">
              <w:rPr>
                <w:rFonts w:ascii="Arial" w:eastAsia="Times New Roman" w:hAnsi="Arial" w:cs="Arial"/>
                <w:color w:val="000000"/>
                <w:sz w:val="24"/>
                <w:szCs w:val="24"/>
                <w:lang w:eastAsia="es-CO"/>
              </w:rPr>
              <w:t xml:space="preserve"> de 1945. En el CDH, la presencia del país, aunque es importante, es controversial por las condiciones internas del país. </w:t>
            </w:r>
          </w:p>
        </w:tc>
      </w:tr>
      <w:tr w:rsidR="00901A9B" w:rsidRPr="00901A9B" w:rsidTr="00901A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A9B" w:rsidRPr="00901A9B" w:rsidRDefault="00901A9B" w:rsidP="00901A9B">
            <w:pPr>
              <w:spacing w:after="0" w:line="240" w:lineRule="auto"/>
              <w:rPr>
                <w:rFonts w:ascii="Times New Roman" w:eastAsia="Times New Roman" w:hAnsi="Times New Roman" w:cs="Times New Roman"/>
                <w:sz w:val="24"/>
                <w:szCs w:val="24"/>
                <w:lang w:eastAsia="es-CO"/>
              </w:rPr>
            </w:pPr>
            <w:r w:rsidRPr="00901A9B">
              <w:rPr>
                <w:rFonts w:ascii="Arial" w:eastAsia="Times New Roman" w:hAnsi="Arial" w:cs="Arial"/>
                <w:b/>
                <w:bCs/>
                <w:color w:val="000000"/>
                <w:sz w:val="24"/>
                <w:szCs w:val="24"/>
                <w:lang w:eastAsia="es-CO"/>
              </w:rPr>
              <w:t>Iraq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A9B" w:rsidRPr="00901A9B" w:rsidRDefault="00901A9B" w:rsidP="00901A9B">
            <w:pPr>
              <w:spacing w:after="0" w:line="240" w:lineRule="auto"/>
              <w:rPr>
                <w:rFonts w:ascii="Arial" w:eastAsia="Times New Roman" w:hAnsi="Arial" w:cs="Arial"/>
                <w:sz w:val="24"/>
                <w:szCs w:val="24"/>
                <w:lang w:eastAsia="es-CO"/>
              </w:rPr>
            </w:pPr>
            <w:r w:rsidRPr="00901A9B">
              <w:rPr>
                <w:rFonts w:ascii="Arial" w:eastAsia="Times New Roman" w:hAnsi="Arial" w:cs="Arial"/>
                <w:color w:val="000000"/>
                <w:sz w:val="24"/>
                <w:szCs w:val="24"/>
                <w:lang w:eastAsia="es-CO"/>
              </w:rPr>
              <w:t xml:space="preserve">La República de Iraq es una república parlamentaria cuyo Presidente es </w:t>
            </w:r>
            <w:proofErr w:type="spellStart"/>
            <w:r w:rsidRPr="00901A9B">
              <w:rPr>
                <w:rFonts w:ascii="Arial" w:eastAsia="Times New Roman" w:hAnsi="Arial" w:cs="Arial"/>
                <w:color w:val="000000"/>
                <w:sz w:val="24"/>
                <w:szCs w:val="24"/>
                <w:lang w:eastAsia="es-CO"/>
              </w:rPr>
              <w:t>Fuad</w:t>
            </w:r>
            <w:proofErr w:type="spellEnd"/>
            <w:r w:rsidRPr="00901A9B">
              <w:rPr>
                <w:rFonts w:ascii="Arial" w:eastAsia="Times New Roman" w:hAnsi="Arial" w:cs="Arial"/>
                <w:color w:val="000000"/>
                <w:sz w:val="24"/>
                <w:szCs w:val="24"/>
                <w:lang w:eastAsia="es-CO"/>
              </w:rPr>
              <w:t xml:space="preserve"> </w:t>
            </w:r>
            <w:proofErr w:type="spellStart"/>
            <w:r w:rsidRPr="00901A9B">
              <w:rPr>
                <w:rFonts w:ascii="Arial" w:eastAsia="Times New Roman" w:hAnsi="Arial" w:cs="Arial"/>
                <w:color w:val="000000"/>
                <w:sz w:val="24"/>
                <w:szCs w:val="24"/>
                <w:lang w:eastAsia="es-CO"/>
              </w:rPr>
              <w:t>Masum</w:t>
            </w:r>
            <w:proofErr w:type="spellEnd"/>
            <w:r w:rsidRPr="00901A9B">
              <w:rPr>
                <w:rFonts w:ascii="Arial" w:eastAsia="Times New Roman" w:hAnsi="Arial" w:cs="Arial"/>
                <w:color w:val="000000"/>
                <w:sz w:val="24"/>
                <w:szCs w:val="24"/>
                <w:lang w:eastAsia="es-CO"/>
              </w:rPr>
              <w:t xml:space="preserve">, Primer Ministro, </w:t>
            </w:r>
            <w:proofErr w:type="spellStart"/>
            <w:r w:rsidRPr="00901A9B">
              <w:rPr>
                <w:rFonts w:ascii="Arial" w:eastAsia="Times New Roman" w:hAnsi="Arial" w:cs="Arial"/>
                <w:color w:val="000000"/>
                <w:sz w:val="24"/>
                <w:szCs w:val="24"/>
                <w:lang w:eastAsia="es-CO"/>
              </w:rPr>
              <w:t>Haider</w:t>
            </w:r>
            <w:proofErr w:type="spellEnd"/>
            <w:r w:rsidRPr="00901A9B">
              <w:rPr>
                <w:rFonts w:ascii="Arial" w:eastAsia="Times New Roman" w:hAnsi="Arial" w:cs="Arial"/>
                <w:color w:val="000000"/>
                <w:sz w:val="24"/>
                <w:szCs w:val="24"/>
                <w:lang w:eastAsia="es-CO"/>
              </w:rPr>
              <w:t xml:space="preserve"> al-</w:t>
            </w:r>
            <w:proofErr w:type="spellStart"/>
            <w:r w:rsidRPr="00901A9B">
              <w:rPr>
                <w:rFonts w:ascii="Arial" w:eastAsia="Times New Roman" w:hAnsi="Arial" w:cs="Arial"/>
                <w:color w:val="000000"/>
                <w:sz w:val="24"/>
                <w:szCs w:val="24"/>
                <w:lang w:eastAsia="es-CO"/>
              </w:rPr>
              <w:t>Abadi</w:t>
            </w:r>
            <w:proofErr w:type="spellEnd"/>
            <w:r w:rsidRPr="00901A9B">
              <w:rPr>
                <w:rFonts w:ascii="Arial" w:eastAsia="Times New Roman" w:hAnsi="Arial" w:cs="Arial"/>
                <w:color w:val="000000"/>
                <w:sz w:val="24"/>
                <w:szCs w:val="24"/>
                <w:lang w:eastAsia="es-CO"/>
              </w:rPr>
              <w:t xml:space="preserve"> y su ministro de Asuntos Exteriores es </w:t>
            </w:r>
            <w:proofErr w:type="spellStart"/>
            <w:r w:rsidRPr="00901A9B">
              <w:rPr>
                <w:rFonts w:ascii="Arial" w:eastAsia="Times New Roman" w:hAnsi="Arial" w:cs="Arial"/>
                <w:color w:val="000000"/>
                <w:sz w:val="24"/>
                <w:szCs w:val="24"/>
                <w:lang w:eastAsia="es-CO"/>
              </w:rPr>
              <w:t>Ebrahim</w:t>
            </w:r>
            <w:proofErr w:type="spellEnd"/>
            <w:r w:rsidRPr="00901A9B">
              <w:rPr>
                <w:rFonts w:ascii="Arial" w:eastAsia="Times New Roman" w:hAnsi="Arial" w:cs="Arial"/>
                <w:color w:val="000000"/>
                <w:sz w:val="24"/>
                <w:szCs w:val="24"/>
                <w:lang w:eastAsia="es-CO"/>
              </w:rPr>
              <w:t xml:space="preserve"> Al </w:t>
            </w:r>
            <w:proofErr w:type="spellStart"/>
            <w:r w:rsidRPr="00901A9B">
              <w:rPr>
                <w:rFonts w:ascii="Arial" w:eastAsia="Times New Roman" w:hAnsi="Arial" w:cs="Arial"/>
                <w:color w:val="000000"/>
                <w:sz w:val="24"/>
                <w:szCs w:val="24"/>
                <w:lang w:eastAsia="es-CO"/>
              </w:rPr>
              <w:t>Jafary</w:t>
            </w:r>
            <w:proofErr w:type="spellEnd"/>
            <w:r w:rsidRPr="00901A9B">
              <w:rPr>
                <w:rFonts w:ascii="Arial" w:eastAsia="Times New Roman" w:hAnsi="Arial" w:cs="Arial"/>
                <w:color w:val="000000"/>
                <w:sz w:val="24"/>
                <w:szCs w:val="24"/>
                <w:lang w:eastAsia="es-CO"/>
              </w:rPr>
              <w:t xml:space="preserve">; su capital es Bagdad. El país comparte fronteras con Arabia Saudita, Kuwait, Jordania, </w:t>
            </w:r>
            <w:proofErr w:type="spellStart"/>
            <w:r w:rsidRPr="00901A9B">
              <w:rPr>
                <w:rFonts w:ascii="Arial" w:eastAsia="Times New Roman" w:hAnsi="Arial" w:cs="Arial"/>
                <w:color w:val="000000"/>
                <w:sz w:val="24"/>
                <w:szCs w:val="24"/>
                <w:lang w:eastAsia="es-CO"/>
              </w:rPr>
              <w:t>Turquia</w:t>
            </w:r>
            <w:proofErr w:type="spellEnd"/>
            <w:r w:rsidRPr="00901A9B">
              <w:rPr>
                <w:rFonts w:ascii="Arial" w:eastAsia="Times New Roman" w:hAnsi="Arial" w:cs="Arial"/>
                <w:color w:val="000000"/>
                <w:sz w:val="24"/>
                <w:szCs w:val="24"/>
                <w:lang w:eastAsia="es-CO"/>
              </w:rPr>
              <w:t xml:space="preserve">, la República </w:t>
            </w:r>
            <w:proofErr w:type="spellStart"/>
            <w:r w:rsidRPr="00901A9B">
              <w:rPr>
                <w:rFonts w:ascii="Arial" w:eastAsia="Times New Roman" w:hAnsi="Arial" w:cs="Arial"/>
                <w:color w:val="000000"/>
                <w:sz w:val="24"/>
                <w:szCs w:val="24"/>
                <w:lang w:eastAsia="es-CO"/>
              </w:rPr>
              <w:t>Arabe</w:t>
            </w:r>
            <w:proofErr w:type="spellEnd"/>
            <w:r w:rsidRPr="00901A9B">
              <w:rPr>
                <w:rFonts w:ascii="Arial" w:eastAsia="Times New Roman" w:hAnsi="Arial" w:cs="Arial"/>
                <w:color w:val="000000"/>
                <w:sz w:val="24"/>
                <w:szCs w:val="24"/>
                <w:lang w:eastAsia="es-CO"/>
              </w:rPr>
              <w:t xml:space="preserve"> Siria e </w:t>
            </w:r>
            <w:proofErr w:type="spellStart"/>
            <w:r w:rsidRPr="00901A9B">
              <w:rPr>
                <w:rFonts w:ascii="Arial" w:eastAsia="Times New Roman" w:hAnsi="Arial" w:cs="Arial"/>
                <w:color w:val="000000"/>
                <w:sz w:val="24"/>
                <w:szCs w:val="24"/>
                <w:lang w:eastAsia="es-CO"/>
              </w:rPr>
              <w:t>Iran</w:t>
            </w:r>
            <w:proofErr w:type="spellEnd"/>
            <w:r w:rsidRPr="00901A9B">
              <w:rPr>
                <w:rFonts w:ascii="Arial" w:eastAsia="Times New Roman" w:hAnsi="Arial" w:cs="Arial"/>
                <w:color w:val="000000"/>
                <w:sz w:val="24"/>
                <w:szCs w:val="24"/>
                <w:lang w:eastAsia="es-CO"/>
              </w:rPr>
              <w:t xml:space="preserve">. Hace parte de las Naciones Unidas desde el 24 de </w:t>
            </w:r>
            <w:proofErr w:type="gramStart"/>
            <w:r w:rsidRPr="00901A9B">
              <w:rPr>
                <w:rFonts w:ascii="Arial" w:eastAsia="Times New Roman" w:hAnsi="Arial" w:cs="Arial"/>
                <w:color w:val="000000"/>
                <w:sz w:val="24"/>
                <w:szCs w:val="24"/>
                <w:lang w:eastAsia="es-CO"/>
              </w:rPr>
              <w:t>Diciembre</w:t>
            </w:r>
            <w:proofErr w:type="gramEnd"/>
            <w:r w:rsidRPr="00901A9B">
              <w:rPr>
                <w:rFonts w:ascii="Arial" w:eastAsia="Times New Roman" w:hAnsi="Arial" w:cs="Arial"/>
                <w:color w:val="000000"/>
                <w:sz w:val="24"/>
                <w:szCs w:val="24"/>
                <w:lang w:eastAsia="es-CO"/>
              </w:rPr>
              <w:t xml:space="preserve"> de 1945. En el CDH, la presencia del país, aunque es importante, es controversial por las condiciones internas del país. </w:t>
            </w:r>
          </w:p>
        </w:tc>
      </w:tr>
      <w:tr w:rsidR="00901A9B" w:rsidRPr="00901A9B" w:rsidTr="00901A9B">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901A9B" w:rsidRPr="00901A9B" w:rsidRDefault="00901A9B" w:rsidP="00901A9B">
            <w:pPr>
              <w:spacing w:after="0" w:line="240" w:lineRule="auto"/>
              <w:rPr>
                <w:rFonts w:ascii="Times New Roman" w:eastAsia="Times New Roman" w:hAnsi="Times New Roman" w:cs="Times New Roman"/>
                <w:sz w:val="24"/>
                <w:szCs w:val="24"/>
                <w:lang w:eastAsia="es-CO"/>
              </w:rPr>
            </w:pPr>
            <w:r w:rsidRPr="00901A9B">
              <w:rPr>
                <w:rFonts w:ascii="Arial" w:eastAsia="Times New Roman" w:hAnsi="Arial" w:cs="Arial"/>
                <w:b/>
                <w:bCs/>
                <w:color w:val="000000"/>
                <w:sz w:val="24"/>
                <w:szCs w:val="24"/>
                <w:lang w:eastAsia="es-CO"/>
              </w:rPr>
              <w:t>Italia</w:t>
            </w:r>
          </w:p>
        </w:tc>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901A9B" w:rsidRPr="00901A9B" w:rsidRDefault="00901A9B" w:rsidP="00901A9B">
            <w:pPr>
              <w:spacing w:after="0" w:line="240" w:lineRule="auto"/>
              <w:rPr>
                <w:rFonts w:ascii="Arial" w:eastAsia="Times New Roman" w:hAnsi="Arial" w:cs="Arial"/>
                <w:sz w:val="24"/>
                <w:szCs w:val="24"/>
                <w:lang w:eastAsia="es-CO"/>
              </w:rPr>
            </w:pPr>
            <w:r w:rsidRPr="00901A9B">
              <w:rPr>
                <w:rFonts w:ascii="Arial" w:eastAsia="Times New Roman" w:hAnsi="Arial" w:cs="Arial"/>
                <w:color w:val="000000"/>
                <w:sz w:val="24"/>
                <w:szCs w:val="24"/>
                <w:lang w:eastAsia="es-CO"/>
              </w:rPr>
              <w:t xml:space="preserve">La República Italiana es una república parlamentaria, su Presidente es Sergio </w:t>
            </w:r>
            <w:proofErr w:type="spellStart"/>
            <w:r w:rsidRPr="00901A9B">
              <w:rPr>
                <w:rFonts w:ascii="Arial" w:eastAsia="Times New Roman" w:hAnsi="Arial" w:cs="Arial"/>
                <w:color w:val="000000"/>
                <w:sz w:val="24"/>
                <w:szCs w:val="24"/>
                <w:lang w:eastAsia="es-CO"/>
              </w:rPr>
              <w:t>Mattarella</w:t>
            </w:r>
            <w:proofErr w:type="spellEnd"/>
            <w:r w:rsidRPr="00901A9B">
              <w:rPr>
                <w:rFonts w:ascii="Arial" w:eastAsia="Times New Roman" w:hAnsi="Arial" w:cs="Arial"/>
                <w:color w:val="000000"/>
                <w:sz w:val="24"/>
                <w:szCs w:val="24"/>
                <w:lang w:eastAsia="es-CO"/>
              </w:rPr>
              <w:t xml:space="preserve">, y Primer Ministro Giuseppe </w:t>
            </w:r>
            <w:proofErr w:type="spellStart"/>
            <w:r w:rsidRPr="00901A9B">
              <w:rPr>
                <w:rFonts w:ascii="Arial" w:eastAsia="Times New Roman" w:hAnsi="Arial" w:cs="Arial"/>
                <w:color w:val="000000"/>
                <w:sz w:val="24"/>
                <w:szCs w:val="24"/>
                <w:lang w:eastAsia="es-CO"/>
              </w:rPr>
              <w:t>Conte</w:t>
            </w:r>
            <w:proofErr w:type="spellEnd"/>
            <w:r w:rsidRPr="00901A9B">
              <w:rPr>
                <w:rFonts w:ascii="Arial" w:eastAsia="Times New Roman" w:hAnsi="Arial" w:cs="Arial"/>
                <w:color w:val="000000"/>
                <w:sz w:val="24"/>
                <w:szCs w:val="24"/>
                <w:lang w:eastAsia="es-CO"/>
              </w:rPr>
              <w:t xml:space="preserve">; su Ministro de Asuntos Exteriores y de Cooperación es Angelino Alfano. El país limita con Francia, Suiza, Austria y Eslovenia; su capital es Roma. Hace parte de las Naciones Unidas desde 1955. En el CDH, la presencia del país es importante por </w:t>
            </w:r>
            <w:proofErr w:type="gramStart"/>
            <w:r w:rsidRPr="00901A9B">
              <w:rPr>
                <w:rFonts w:ascii="Arial" w:eastAsia="Times New Roman" w:hAnsi="Arial" w:cs="Arial"/>
                <w:color w:val="000000"/>
                <w:sz w:val="24"/>
                <w:szCs w:val="24"/>
                <w:lang w:eastAsia="es-CO"/>
              </w:rPr>
              <w:t>la condiciones internas</w:t>
            </w:r>
            <w:proofErr w:type="gramEnd"/>
            <w:r w:rsidRPr="00901A9B">
              <w:rPr>
                <w:rFonts w:ascii="Arial" w:eastAsia="Times New Roman" w:hAnsi="Arial" w:cs="Arial"/>
                <w:color w:val="000000"/>
                <w:sz w:val="24"/>
                <w:szCs w:val="24"/>
                <w:lang w:eastAsia="es-CO"/>
              </w:rPr>
              <w:t xml:space="preserve"> del país referente a la </w:t>
            </w:r>
            <w:proofErr w:type="spellStart"/>
            <w:r w:rsidRPr="00901A9B">
              <w:rPr>
                <w:rFonts w:ascii="Arial" w:eastAsia="Times New Roman" w:hAnsi="Arial" w:cs="Arial"/>
                <w:color w:val="000000"/>
                <w:sz w:val="24"/>
                <w:szCs w:val="24"/>
                <w:lang w:eastAsia="es-CO"/>
              </w:rPr>
              <w:t>inmigracion</w:t>
            </w:r>
            <w:proofErr w:type="spellEnd"/>
            <w:r w:rsidRPr="00901A9B">
              <w:rPr>
                <w:rFonts w:ascii="Arial" w:eastAsia="Times New Roman" w:hAnsi="Arial" w:cs="Arial"/>
                <w:color w:val="000000"/>
                <w:sz w:val="24"/>
                <w:szCs w:val="24"/>
                <w:lang w:eastAsia="es-CO"/>
              </w:rPr>
              <w:t>.  </w:t>
            </w:r>
          </w:p>
        </w:tc>
      </w:tr>
      <w:tr w:rsidR="00901A9B" w:rsidRPr="00901A9B" w:rsidTr="00901A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A9B" w:rsidRPr="00901A9B" w:rsidRDefault="00901A9B" w:rsidP="00901A9B">
            <w:pPr>
              <w:spacing w:after="0" w:line="240" w:lineRule="auto"/>
              <w:rPr>
                <w:rFonts w:ascii="Times New Roman" w:eastAsia="Times New Roman" w:hAnsi="Times New Roman" w:cs="Times New Roman"/>
                <w:sz w:val="24"/>
                <w:szCs w:val="24"/>
                <w:lang w:eastAsia="es-CO"/>
              </w:rPr>
            </w:pPr>
            <w:r w:rsidRPr="00901A9B">
              <w:rPr>
                <w:rFonts w:ascii="Arial" w:eastAsia="Times New Roman" w:hAnsi="Arial" w:cs="Arial"/>
                <w:b/>
                <w:bCs/>
                <w:color w:val="000000"/>
                <w:sz w:val="24"/>
                <w:szCs w:val="24"/>
                <w:lang w:eastAsia="es-CO"/>
              </w:rPr>
              <w:t>Jordania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A9B" w:rsidRPr="00901A9B" w:rsidRDefault="00901A9B" w:rsidP="00901A9B">
            <w:pPr>
              <w:spacing w:after="0" w:line="240" w:lineRule="auto"/>
              <w:rPr>
                <w:rFonts w:ascii="Arial" w:eastAsia="Times New Roman" w:hAnsi="Arial" w:cs="Arial"/>
                <w:sz w:val="24"/>
                <w:szCs w:val="24"/>
                <w:lang w:eastAsia="es-CO"/>
              </w:rPr>
            </w:pPr>
            <w:r w:rsidRPr="00901A9B">
              <w:rPr>
                <w:rFonts w:ascii="Arial" w:eastAsia="Times New Roman" w:hAnsi="Arial" w:cs="Arial"/>
                <w:color w:val="000000"/>
                <w:sz w:val="24"/>
                <w:szCs w:val="24"/>
                <w:lang w:eastAsia="es-CO"/>
              </w:rPr>
              <w:t xml:space="preserve">El Reino Hachemita de Jordania es una monarquía constitucional cuyo Rey es Abdalá II, y su Primer Ministro es Omar </w:t>
            </w:r>
            <w:proofErr w:type="spellStart"/>
            <w:r w:rsidRPr="00901A9B">
              <w:rPr>
                <w:rFonts w:ascii="Arial" w:eastAsia="Times New Roman" w:hAnsi="Arial" w:cs="Arial"/>
                <w:color w:val="000000"/>
                <w:sz w:val="24"/>
                <w:szCs w:val="24"/>
                <w:lang w:eastAsia="es-CO"/>
              </w:rPr>
              <w:t>Razzaz</w:t>
            </w:r>
            <w:proofErr w:type="spellEnd"/>
            <w:r w:rsidRPr="00901A9B">
              <w:rPr>
                <w:rFonts w:ascii="Arial" w:eastAsia="Times New Roman" w:hAnsi="Arial" w:cs="Arial"/>
                <w:color w:val="000000"/>
                <w:sz w:val="24"/>
                <w:szCs w:val="24"/>
                <w:lang w:eastAsia="es-CO"/>
              </w:rPr>
              <w:t xml:space="preserve">; el Ministro de Asuntos Exteriores y Asuntos de Expatriados es </w:t>
            </w:r>
            <w:proofErr w:type="spellStart"/>
            <w:r w:rsidRPr="00901A9B">
              <w:rPr>
                <w:rFonts w:ascii="Arial" w:eastAsia="Times New Roman" w:hAnsi="Arial" w:cs="Arial"/>
                <w:color w:val="000000"/>
                <w:sz w:val="24"/>
                <w:szCs w:val="24"/>
                <w:lang w:eastAsia="es-CO"/>
              </w:rPr>
              <w:t>Ayman</w:t>
            </w:r>
            <w:proofErr w:type="spellEnd"/>
            <w:r w:rsidRPr="00901A9B">
              <w:rPr>
                <w:rFonts w:ascii="Arial" w:eastAsia="Times New Roman" w:hAnsi="Arial" w:cs="Arial"/>
                <w:color w:val="000000"/>
                <w:sz w:val="24"/>
                <w:szCs w:val="24"/>
                <w:lang w:eastAsia="es-CO"/>
              </w:rPr>
              <w:t xml:space="preserve"> Al </w:t>
            </w:r>
            <w:proofErr w:type="spellStart"/>
            <w:r w:rsidRPr="00901A9B">
              <w:rPr>
                <w:rFonts w:ascii="Arial" w:eastAsia="Times New Roman" w:hAnsi="Arial" w:cs="Arial"/>
                <w:color w:val="000000"/>
                <w:sz w:val="24"/>
                <w:szCs w:val="24"/>
                <w:lang w:eastAsia="es-CO"/>
              </w:rPr>
              <w:t>Safadi</w:t>
            </w:r>
            <w:proofErr w:type="spellEnd"/>
            <w:r w:rsidRPr="00901A9B">
              <w:rPr>
                <w:rFonts w:ascii="Arial" w:eastAsia="Times New Roman" w:hAnsi="Arial" w:cs="Arial"/>
                <w:color w:val="000000"/>
                <w:sz w:val="24"/>
                <w:szCs w:val="24"/>
                <w:lang w:eastAsia="es-CO"/>
              </w:rPr>
              <w:t xml:space="preserve">. Amán es la capital del país, el cual limita con Siria, Iraq, Arabia Saudita, Israel y Palestina. El país hace parte de las Naciones Unidas desde 1955. Su </w:t>
            </w:r>
            <w:proofErr w:type="spellStart"/>
            <w:r w:rsidRPr="00901A9B">
              <w:rPr>
                <w:rFonts w:ascii="Arial" w:eastAsia="Times New Roman" w:hAnsi="Arial" w:cs="Arial"/>
                <w:color w:val="000000"/>
                <w:sz w:val="24"/>
                <w:szCs w:val="24"/>
                <w:lang w:eastAsia="es-CO"/>
              </w:rPr>
              <w:t>participacion</w:t>
            </w:r>
            <w:proofErr w:type="spellEnd"/>
            <w:r w:rsidRPr="00901A9B">
              <w:rPr>
                <w:rFonts w:ascii="Arial" w:eastAsia="Times New Roman" w:hAnsi="Arial" w:cs="Arial"/>
                <w:color w:val="000000"/>
                <w:sz w:val="24"/>
                <w:szCs w:val="24"/>
                <w:lang w:eastAsia="es-CO"/>
              </w:rPr>
              <w:t xml:space="preserve"> en el CDH es de gran importancia en la crisis de refugiados. </w:t>
            </w:r>
          </w:p>
        </w:tc>
      </w:tr>
      <w:tr w:rsidR="00901A9B" w:rsidRPr="00901A9B" w:rsidTr="00901A9B">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901A9B" w:rsidRPr="00901A9B" w:rsidRDefault="00901A9B" w:rsidP="00901A9B">
            <w:pPr>
              <w:spacing w:after="0" w:line="240" w:lineRule="auto"/>
              <w:rPr>
                <w:rFonts w:ascii="Times New Roman" w:eastAsia="Times New Roman" w:hAnsi="Times New Roman" w:cs="Times New Roman"/>
                <w:sz w:val="24"/>
                <w:szCs w:val="24"/>
                <w:lang w:eastAsia="es-CO"/>
              </w:rPr>
            </w:pPr>
            <w:r w:rsidRPr="00901A9B">
              <w:rPr>
                <w:rFonts w:ascii="Arial" w:eastAsia="Times New Roman" w:hAnsi="Arial" w:cs="Arial"/>
                <w:b/>
                <w:bCs/>
                <w:color w:val="000000"/>
                <w:sz w:val="24"/>
                <w:szCs w:val="24"/>
                <w:lang w:eastAsia="es-CO"/>
              </w:rPr>
              <w:t>Líbano</w:t>
            </w:r>
          </w:p>
        </w:tc>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901A9B" w:rsidRPr="00901A9B" w:rsidRDefault="00901A9B" w:rsidP="00901A9B">
            <w:pPr>
              <w:spacing w:after="0" w:line="240" w:lineRule="auto"/>
              <w:rPr>
                <w:rFonts w:ascii="Arial" w:eastAsia="Times New Roman" w:hAnsi="Arial" w:cs="Arial"/>
                <w:sz w:val="24"/>
                <w:szCs w:val="24"/>
                <w:lang w:eastAsia="es-CO"/>
              </w:rPr>
            </w:pPr>
            <w:r w:rsidRPr="00901A9B">
              <w:rPr>
                <w:rFonts w:ascii="Arial" w:eastAsia="Times New Roman" w:hAnsi="Arial" w:cs="Arial"/>
                <w:color w:val="000000"/>
                <w:sz w:val="24"/>
                <w:szCs w:val="24"/>
                <w:lang w:eastAsia="es-CO"/>
              </w:rPr>
              <w:t xml:space="preserve">La República Libanesa es una república parlamentaria, su capital es Beirut, y limita con Siria e Israel. Su Presidente es Michel AWN, su Primer Ministro es </w:t>
            </w:r>
            <w:proofErr w:type="spellStart"/>
            <w:r w:rsidRPr="00901A9B">
              <w:rPr>
                <w:rFonts w:ascii="Arial" w:eastAsia="Times New Roman" w:hAnsi="Arial" w:cs="Arial"/>
                <w:color w:val="000000"/>
                <w:sz w:val="24"/>
                <w:szCs w:val="24"/>
                <w:lang w:eastAsia="es-CO"/>
              </w:rPr>
              <w:t>Saad</w:t>
            </w:r>
            <w:proofErr w:type="spellEnd"/>
            <w:r w:rsidRPr="00901A9B">
              <w:rPr>
                <w:rFonts w:ascii="Arial" w:eastAsia="Times New Roman" w:hAnsi="Arial" w:cs="Arial"/>
                <w:color w:val="000000"/>
                <w:sz w:val="24"/>
                <w:szCs w:val="24"/>
                <w:lang w:eastAsia="es-CO"/>
              </w:rPr>
              <w:t xml:space="preserve"> al-HARIRI, y su Ministro de Asuntos Exteriores y Emigrados es </w:t>
            </w:r>
            <w:proofErr w:type="spellStart"/>
            <w:r w:rsidRPr="00901A9B">
              <w:rPr>
                <w:rFonts w:ascii="Arial" w:eastAsia="Times New Roman" w:hAnsi="Arial" w:cs="Arial"/>
                <w:color w:val="000000"/>
                <w:sz w:val="24"/>
                <w:szCs w:val="24"/>
                <w:lang w:eastAsia="es-CO"/>
              </w:rPr>
              <w:t>Gebran</w:t>
            </w:r>
            <w:proofErr w:type="spellEnd"/>
            <w:r w:rsidRPr="00901A9B">
              <w:rPr>
                <w:rFonts w:ascii="Arial" w:eastAsia="Times New Roman" w:hAnsi="Arial" w:cs="Arial"/>
                <w:color w:val="000000"/>
                <w:sz w:val="24"/>
                <w:szCs w:val="24"/>
                <w:lang w:eastAsia="es-CO"/>
              </w:rPr>
              <w:t xml:space="preserve"> </w:t>
            </w:r>
            <w:proofErr w:type="spellStart"/>
            <w:r w:rsidRPr="00901A9B">
              <w:rPr>
                <w:rFonts w:ascii="Arial" w:eastAsia="Times New Roman" w:hAnsi="Arial" w:cs="Arial"/>
                <w:color w:val="000000"/>
                <w:sz w:val="24"/>
                <w:szCs w:val="24"/>
                <w:lang w:eastAsia="es-CO"/>
              </w:rPr>
              <w:t>Bassil</w:t>
            </w:r>
            <w:proofErr w:type="spellEnd"/>
            <w:r w:rsidRPr="00901A9B">
              <w:rPr>
                <w:rFonts w:ascii="Arial" w:eastAsia="Times New Roman" w:hAnsi="Arial" w:cs="Arial"/>
                <w:color w:val="000000"/>
                <w:sz w:val="24"/>
                <w:szCs w:val="24"/>
                <w:lang w:eastAsia="es-CO"/>
              </w:rPr>
              <w:t xml:space="preserve">. El País hace parte de las Naciones Unidas desde 1945. Su </w:t>
            </w:r>
            <w:proofErr w:type="spellStart"/>
            <w:r w:rsidRPr="00901A9B">
              <w:rPr>
                <w:rFonts w:ascii="Arial" w:eastAsia="Times New Roman" w:hAnsi="Arial" w:cs="Arial"/>
                <w:color w:val="000000"/>
                <w:sz w:val="24"/>
                <w:szCs w:val="24"/>
                <w:lang w:eastAsia="es-CO"/>
              </w:rPr>
              <w:t>participacion</w:t>
            </w:r>
            <w:proofErr w:type="spellEnd"/>
            <w:r w:rsidRPr="00901A9B">
              <w:rPr>
                <w:rFonts w:ascii="Arial" w:eastAsia="Times New Roman" w:hAnsi="Arial" w:cs="Arial"/>
                <w:color w:val="000000"/>
                <w:sz w:val="24"/>
                <w:szCs w:val="24"/>
                <w:lang w:eastAsia="es-CO"/>
              </w:rPr>
              <w:t xml:space="preserve"> en el CDH es de importancia al tratar los temas relacionados con Israel.</w:t>
            </w:r>
          </w:p>
        </w:tc>
      </w:tr>
      <w:tr w:rsidR="00901A9B" w:rsidRPr="00901A9B" w:rsidTr="00901A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A9B" w:rsidRPr="00901A9B" w:rsidRDefault="00901A9B" w:rsidP="00901A9B">
            <w:pPr>
              <w:spacing w:after="0" w:line="240" w:lineRule="auto"/>
              <w:rPr>
                <w:rFonts w:ascii="Times New Roman" w:eastAsia="Times New Roman" w:hAnsi="Times New Roman" w:cs="Times New Roman"/>
                <w:sz w:val="24"/>
                <w:szCs w:val="24"/>
                <w:lang w:eastAsia="es-CO"/>
              </w:rPr>
            </w:pPr>
            <w:r w:rsidRPr="00901A9B">
              <w:rPr>
                <w:rFonts w:ascii="Arial" w:eastAsia="Times New Roman" w:hAnsi="Arial" w:cs="Arial"/>
                <w:b/>
                <w:bCs/>
                <w:color w:val="000000"/>
                <w:sz w:val="24"/>
                <w:szCs w:val="24"/>
                <w:lang w:eastAsia="es-CO"/>
              </w:rPr>
              <w:lastRenderedPageBreak/>
              <w:t>México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A9B" w:rsidRPr="00901A9B" w:rsidRDefault="00901A9B" w:rsidP="00901A9B">
            <w:pPr>
              <w:spacing w:after="0" w:line="240" w:lineRule="auto"/>
              <w:rPr>
                <w:rFonts w:ascii="Arial" w:eastAsia="Times New Roman" w:hAnsi="Arial" w:cs="Arial"/>
                <w:sz w:val="24"/>
                <w:szCs w:val="24"/>
                <w:lang w:eastAsia="es-CO"/>
              </w:rPr>
            </w:pPr>
            <w:r w:rsidRPr="00901A9B">
              <w:rPr>
                <w:rFonts w:ascii="Arial" w:eastAsia="Times New Roman" w:hAnsi="Arial" w:cs="Arial"/>
                <w:color w:val="000000"/>
                <w:sz w:val="24"/>
                <w:szCs w:val="24"/>
                <w:lang w:eastAsia="es-CO"/>
              </w:rPr>
              <w:t xml:space="preserve">Los Estados Unidos Mexicanos es una república federal presidencial cuyo Jefe de Estado es Enrique Peña Nieto, su capital es Ciudad de México, comparte frontera con Estados Unidos, Belice y Guatemala. México hace parte de las Naciones Unidas desde su </w:t>
            </w:r>
            <w:proofErr w:type="spellStart"/>
            <w:r w:rsidRPr="00901A9B">
              <w:rPr>
                <w:rFonts w:ascii="Arial" w:eastAsia="Times New Roman" w:hAnsi="Arial" w:cs="Arial"/>
                <w:color w:val="000000"/>
                <w:sz w:val="24"/>
                <w:szCs w:val="24"/>
                <w:lang w:eastAsia="es-CO"/>
              </w:rPr>
              <w:t>creacion</w:t>
            </w:r>
            <w:proofErr w:type="spellEnd"/>
            <w:r w:rsidRPr="00901A9B">
              <w:rPr>
                <w:rFonts w:ascii="Arial" w:eastAsia="Times New Roman" w:hAnsi="Arial" w:cs="Arial"/>
                <w:color w:val="000000"/>
                <w:sz w:val="24"/>
                <w:szCs w:val="24"/>
                <w:lang w:eastAsia="es-CO"/>
              </w:rPr>
              <w:t xml:space="preserve">, </w:t>
            </w:r>
            <w:proofErr w:type="gramStart"/>
            <w:r w:rsidRPr="00901A9B">
              <w:rPr>
                <w:rFonts w:ascii="Arial" w:eastAsia="Times New Roman" w:hAnsi="Arial" w:cs="Arial"/>
                <w:color w:val="000000"/>
                <w:sz w:val="24"/>
                <w:szCs w:val="24"/>
                <w:lang w:eastAsia="es-CO"/>
              </w:rPr>
              <w:t>y</w:t>
            </w:r>
            <w:proofErr w:type="gramEnd"/>
            <w:r w:rsidRPr="00901A9B">
              <w:rPr>
                <w:rFonts w:ascii="Arial" w:eastAsia="Times New Roman" w:hAnsi="Arial" w:cs="Arial"/>
                <w:color w:val="000000"/>
                <w:sz w:val="24"/>
                <w:szCs w:val="24"/>
                <w:lang w:eastAsia="es-CO"/>
              </w:rPr>
              <w:t xml:space="preserve"> además, participó activamente en las negociaciones que condujeron a la creación del CDH. Su presencia en el CDH es igualmente controversial por la </w:t>
            </w:r>
            <w:proofErr w:type="spellStart"/>
            <w:r w:rsidRPr="00901A9B">
              <w:rPr>
                <w:rFonts w:ascii="Arial" w:eastAsia="Times New Roman" w:hAnsi="Arial" w:cs="Arial"/>
                <w:color w:val="000000"/>
                <w:sz w:val="24"/>
                <w:szCs w:val="24"/>
                <w:lang w:eastAsia="es-CO"/>
              </w:rPr>
              <w:t>situacion</w:t>
            </w:r>
            <w:proofErr w:type="spellEnd"/>
            <w:r w:rsidRPr="00901A9B">
              <w:rPr>
                <w:rFonts w:ascii="Arial" w:eastAsia="Times New Roman" w:hAnsi="Arial" w:cs="Arial"/>
                <w:color w:val="000000"/>
                <w:sz w:val="24"/>
                <w:szCs w:val="24"/>
                <w:lang w:eastAsia="es-CO"/>
              </w:rPr>
              <w:t xml:space="preserve"> interna sumada a los procesos de migración como tal.</w:t>
            </w:r>
          </w:p>
        </w:tc>
      </w:tr>
      <w:tr w:rsidR="00901A9B" w:rsidRPr="00901A9B" w:rsidTr="00901A9B">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901A9B" w:rsidRPr="00901A9B" w:rsidRDefault="00901A9B" w:rsidP="00901A9B">
            <w:pPr>
              <w:spacing w:after="0" w:line="240" w:lineRule="auto"/>
              <w:rPr>
                <w:rFonts w:ascii="Times New Roman" w:eastAsia="Times New Roman" w:hAnsi="Times New Roman" w:cs="Times New Roman"/>
                <w:sz w:val="24"/>
                <w:szCs w:val="24"/>
                <w:lang w:eastAsia="es-CO"/>
              </w:rPr>
            </w:pPr>
            <w:r w:rsidRPr="00901A9B">
              <w:rPr>
                <w:rFonts w:ascii="Arial" w:eastAsia="Times New Roman" w:hAnsi="Arial" w:cs="Arial"/>
                <w:b/>
                <w:bCs/>
                <w:color w:val="000000"/>
                <w:sz w:val="24"/>
                <w:szCs w:val="24"/>
                <w:lang w:eastAsia="es-CO"/>
              </w:rPr>
              <w:t>Nicaragua</w:t>
            </w:r>
          </w:p>
        </w:tc>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901A9B" w:rsidRPr="00901A9B" w:rsidRDefault="00901A9B" w:rsidP="00901A9B">
            <w:pPr>
              <w:spacing w:after="0" w:line="240" w:lineRule="auto"/>
              <w:rPr>
                <w:rFonts w:ascii="Arial" w:eastAsia="Times New Roman" w:hAnsi="Arial" w:cs="Arial"/>
                <w:sz w:val="24"/>
                <w:szCs w:val="24"/>
                <w:lang w:eastAsia="es-CO"/>
              </w:rPr>
            </w:pPr>
            <w:r w:rsidRPr="00901A9B">
              <w:rPr>
                <w:rFonts w:ascii="Arial" w:eastAsia="Times New Roman" w:hAnsi="Arial" w:cs="Arial"/>
                <w:color w:val="000000"/>
                <w:sz w:val="24"/>
                <w:szCs w:val="24"/>
                <w:lang w:eastAsia="es-CO"/>
              </w:rPr>
              <w:t xml:space="preserve">La República de Nicaragua es una república presidencialista cuyo Presidente es </w:t>
            </w:r>
            <w:proofErr w:type="spellStart"/>
            <w:r w:rsidRPr="00901A9B">
              <w:rPr>
                <w:rFonts w:ascii="Arial" w:eastAsia="Times New Roman" w:hAnsi="Arial" w:cs="Arial"/>
                <w:color w:val="000000"/>
                <w:sz w:val="24"/>
                <w:szCs w:val="24"/>
                <w:lang w:eastAsia="es-CO"/>
              </w:rPr>
              <w:t>Jose</w:t>
            </w:r>
            <w:proofErr w:type="spellEnd"/>
            <w:r w:rsidRPr="00901A9B">
              <w:rPr>
                <w:rFonts w:ascii="Arial" w:eastAsia="Times New Roman" w:hAnsi="Arial" w:cs="Arial"/>
                <w:color w:val="000000"/>
                <w:sz w:val="24"/>
                <w:szCs w:val="24"/>
                <w:lang w:eastAsia="es-CO"/>
              </w:rPr>
              <w:t xml:space="preserve"> Daniel Ortega, y el Ministro de Relaciones Exteriores es Denis Moncada; su capital es Managua, y comparte fronteras con Costa Rica y Honduras. El país hace parte de las Naciones Unidas desde 1945. Su presencia en el CDH es igualmente controversial por la </w:t>
            </w:r>
            <w:proofErr w:type="spellStart"/>
            <w:r w:rsidRPr="00901A9B">
              <w:rPr>
                <w:rFonts w:ascii="Arial" w:eastAsia="Times New Roman" w:hAnsi="Arial" w:cs="Arial"/>
                <w:color w:val="000000"/>
                <w:sz w:val="24"/>
                <w:szCs w:val="24"/>
                <w:lang w:eastAsia="es-CO"/>
              </w:rPr>
              <w:t>situacion</w:t>
            </w:r>
            <w:proofErr w:type="spellEnd"/>
            <w:r w:rsidRPr="00901A9B">
              <w:rPr>
                <w:rFonts w:ascii="Arial" w:eastAsia="Times New Roman" w:hAnsi="Arial" w:cs="Arial"/>
                <w:color w:val="000000"/>
                <w:sz w:val="24"/>
                <w:szCs w:val="24"/>
                <w:lang w:eastAsia="es-CO"/>
              </w:rPr>
              <w:t xml:space="preserve"> interna, sumada a los procesos de migración como tal.</w:t>
            </w:r>
          </w:p>
        </w:tc>
      </w:tr>
      <w:tr w:rsidR="00901A9B" w:rsidRPr="00901A9B" w:rsidTr="00901A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A9B" w:rsidRPr="00901A9B" w:rsidRDefault="00901A9B" w:rsidP="00901A9B">
            <w:pPr>
              <w:spacing w:after="0" w:line="240" w:lineRule="auto"/>
              <w:rPr>
                <w:rFonts w:ascii="Times New Roman" w:eastAsia="Times New Roman" w:hAnsi="Times New Roman" w:cs="Times New Roman"/>
                <w:sz w:val="24"/>
                <w:szCs w:val="24"/>
                <w:lang w:eastAsia="es-CO"/>
              </w:rPr>
            </w:pPr>
            <w:r w:rsidRPr="00901A9B">
              <w:rPr>
                <w:rFonts w:ascii="Arial" w:eastAsia="Times New Roman" w:hAnsi="Arial" w:cs="Arial"/>
                <w:b/>
                <w:bCs/>
                <w:color w:val="000000"/>
                <w:sz w:val="24"/>
                <w:szCs w:val="24"/>
                <w:lang w:eastAsia="es-CO"/>
              </w:rPr>
              <w:t>Reino Unido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A9B" w:rsidRPr="00901A9B" w:rsidRDefault="00901A9B" w:rsidP="00901A9B">
            <w:pPr>
              <w:spacing w:after="0" w:line="240" w:lineRule="auto"/>
              <w:rPr>
                <w:rFonts w:ascii="Arial" w:eastAsia="Times New Roman" w:hAnsi="Arial" w:cs="Arial"/>
                <w:sz w:val="24"/>
                <w:szCs w:val="24"/>
                <w:lang w:eastAsia="es-CO"/>
              </w:rPr>
            </w:pPr>
            <w:r w:rsidRPr="00901A9B">
              <w:rPr>
                <w:rFonts w:ascii="Arial" w:eastAsia="Times New Roman" w:hAnsi="Arial" w:cs="Arial"/>
                <w:color w:val="000000"/>
                <w:sz w:val="24"/>
                <w:szCs w:val="24"/>
                <w:lang w:eastAsia="es-CO"/>
              </w:rPr>
              <w:t xml:space="preserve">El Reino Unido de Gran Bretaña e Irlanda del Norte es una </w:t>
            </w:r>
            <w:proofErr w:type="spellStart"/>
            <w:r w:rsidRPr="00901A9B">
              <w:rPr>
                <w:rFonts w:ascii="Arial" w:eastAsia="Times New Roman" w:hAnsi="Arial" w:cs="Arial"/>
                <w:color w:val="000000"/>
                <w:sz w:val="24"/>
                <w:szCs w:val="24"/>
                <w:lang w:eastAsia="es-CO"/>
              </w:rPr>
              <w:t>monarquia</w:t>
            </w:r>
            <w:proofErr w:type="spellEnd"/>
            <w:r w:rsidRPr="00901A9B">
              <w:rPr>
                <w:rFonts w:ascii="Arial" w:eastAsia="Times New Roman" w:hAnsi="Arial" w:cs="Arial"/>
                <w:color w:val="000000"/>
                <w:sz w:val="24"/>
                <w:szCs w:val="24"/>
                <w:lang w:eastAsia="es-CO"/>
              </w:rPr>
              <w:t xml:space="preserve"> constitucional parlamentaria unitaria cuya Reina es Isabel II y su Primera Ministra es </w:t>
            </w:r>
            <w:proofErr w:type="spellStart"/>
            <w:r w:rsidRPr="00901A9B">
              <w:rPr>
                <w:rFonts w:ascii="Arial" w:eastAsia="Times New Roman" w:hAnsi="Arial" w:cs="Arial"/>
                <w:color w:val="000000"/>
                <w:sz w:val="24"/>
                <w:szCs w:val="24"/>
                <w:lang w:eastAsia="es-CO"/>
              </w:rPr>
              <w:t>Theresa</w:t>
            </w:r>
            <w:proofErr w:type="spellEnd"/>
            <w:r w:rsidRPr="00901A9B">
              <w:rPr>
                <w:rFonts w:ascii="Arial" w:eastAsia="Times New Roman" w:hAnsi="Arial" w:cs="Arial"/>
                <w:color w:val="000000"/>
                <w:sz w:val="24"/>
                <w:szCs w:val="24"/>
                <w:lang w:eastAsia="es-CO"/>
              </w:rPr>
              <w:t xml:space="preserve"> </w:t>
            </w:r>
            <w:proofErr w:type="spellStart"/>
            <w:r w:rsidRPr="00901A9B">
              <w:rPr>
                <w:rFonts w:ascii="Arial" w:eastAsia="Times New Roman" w:hAnsi="Arial" w:cs="Arial"/>
                <w:color w:val="000000"/>
                <w:sz w:val="24"/>
                <w:szCs w:val="24"/>
                <w:lang w:eastAsia="es-CO"/>
              </w:rPr>
              <w:t>May</w:t>
            </w:r>
            <w:proofErr w:type="spellEnd"/>
            <w:r w:rsidRPr="00901A9B">
              <w:rPr>
                <w:rFonts w:ascii="Arial" w:eastAsia="Times New Roman" w:hAnsi="Arial" w:cs="Arial"/>
                <w:color w:val="000000"/>
                <w:sz w:val="24"/>
                <w:szCs w:val="24"/>
                <w:lang w:eastAsia="es-CO"/>
              </w:rPr>
              <w:t xml:space="preserve">; y cuyo secretario de Relaciones Exteriores británico es Boris Johnson. El Reino Unido es país fundador de las Naciones Unidas y miembro </w:t>
            </w:r>
            <w:proofErr w:type="spellStart"/>
            <w:r w:rsidRPr="00901A9B">
              <w:rPr>
                <w:rFonts w:ascii="Arial" w:eastAsia="Times New Roman" w:hAnsi="Arial" w:cs="Arial"/>
                <w:color w:val="000000"/>
                <w:sz w:val="24"/>
                <w:szCs w:val="24"/>
                <w:lang w:eastAsia="es-CO"/>
              </w:rPr>
              <w:t>permanene</w:t>
            </w:r>
            <w:proofErr w:type="spellEnd"/>
            <w:r w:rsidRPr="00901A9B">
              <w:rPr>
                <w:rFonts w:ascii="Arial" w:eastAsia="Times New Roman" w:hAnsi="Arial" w:cs="Arial"/>
                <w:color w:val="000000"/>
                <w:sz w:val="24"/>
                <w:szCs w:val="24"/>
                <w:lang w:eastAsia="es-CO"/>
              </w:rPr>
              <w:t xml:space="preserve"> del Consejo de Seguridad. En el CDH, el país es uno de los </w:t>
            </w:r>
            <w:proofErr w:type="spellStart"/>
            <w:r w:rsidRPr="00901A9B">
              <w:rPr>
                <w:rFonts w:ascii="Arial" w:eastAsia="Times New Roman" w:hAnsi="Arial" w:cs="Arial"/>
                <w:color w:val="000000"/>
                <w:sz w:val="24"/>
                <w:szCs w:val="24"/>
                <w:lang w:eastAsia="es-CO"/>
              </w:rPr>
              <w:t>mas</w:t>
            </w:r>
            <w:proofErr w:type="spellEnd"/>
            <w:r w:rsidRPr="00901A9B">
              <w:rPr>
                <w:rFonts w:ascii="Arial" w:eastAsia="Times New Roman" w:hAnsi="Arial" w:cs="Arial"/>
                <w:color w:val="000000"/>
                <w:sz w:val="24"/>
                <w:szCs w:val="24"/>
                <w:lang w:eastAsia="es-CO"/>
              </w:rPr>
              <w:t xml:space="preserve"> fuertes contradictores con respecto a la agenda del consejo, sin </w:t>
            </w:r>
            <w:proofErr w:type="gramStart"/>
            <w:r w:rsidRPr="00901A9B">
              <w:rPr>
                <w:rFonts w:ascii="Arial" w:eastAsia="Times New Roman" w:hAnsi="Arial" w:cs="Arial"/>
                <w:color w:val="000000"/>
                <w:sz w:val="24"/>
                <w:szCs w:val="24"/>
                <w:lang w:eastAsia="es-CO"/>
              </w:rPr>
              <w:t>embargo</w:t>
            </w:r>
            <w:proofErr w:type="gramEnd"/>
            <w:r w:rsidRPr="00901A9B">
              <w:rPr>
                <w:rFonts w:ascii="Arial" w:eastAsia="Times New Roman" w:hAnsi="Arial" w:cs="Arial"/>
                <w:color w:val="000000"/>
                <w:sz w:val="24"/>
                <w:szCs w:val="24"/>
                <w:lang w:eastAsia="es-CO"/>
              </w:rPr>
              <w:t xml:space="preserve"> sigue apoyando firmemente el mismo. </w:t>
            </w:r>
          </w:p>
        </w:tc>
      </w:tr>
      <w:tr w:rsidR="00901A9B" w:rsidRPr="00901A9B" w:rsidTr="00901A9B">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901A9B" w:rsidRPr="00901A9B" w:rsidRDefault="00901A9B" w:rsidP="00901A9B">
            <w:pPr>
              <w:spacing w:after="0" w:line="240" w:lineRule="auto"/>
              <w:rPr>
                <w:rFonts w:ascii="Times New Roman" w:eastAsia="Times New Roman" w:hAnsi="Times New Roman" w:cs="Times New Roman"/>
                <w:sz w:val="24"/>
                <w:szCs w:val="24"/>
                <w:lang w:eastAsia="es-CO"/>
              </w:rPr>
            </w:pPr>
            <w:r w:rsidRPr="00901A9B">
              <w:rPr>
                <w:rFonts w:ascii="Arial" w:eastAsia="Times New Roman" w:hAnsi="Arial" w:cs="Arial"/>
                <w:b/>
                <w:bCs/>
                <w:color w:val="000000"/>
                <w:sz w:val="24"/>
                <w:szCs w:val="24"/>
                <w:lang w:eastAsia="es-CO"/>
              </w:rPr>
              <w:t>Rusia</w:t>
            </w:r>
          </w:p>
        </w:tc>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901A9B" w:rsidRPr="00901A9B" w:rsidRDefault="00901A9B" w:rsidP="00901A9B">
            <w:pPr>
              <w:spacing w:after="0" w:line="240" w:lineRule="auto"/>
              <w:rPr>
                <w:rFonts w:ascii="Arial" w:eastAsia="Times New Roman" w:hAnsi="Arial" w:cs="Arial"/>
                <w:sz w:val="24"/>
                <w:szCs w:val="24"/>
                <w:lang w:eastAsia="es-CO"/>
              </w:rPr>
            </w:pPr>
            <w:r w:rsidRPr="00901A9B">
              <w:rPr>
                <w:rFonts w:ascii="Arial" w:eastAsia="Times New Roman" w:hAnsi="Arial" w:cs="Arial"/>
                <w:color w:val="000000"/>
                <w:sz w:val="24"/>
                <w:szCs w:val="24"/>
                <w:lang w:eastAsia="es-CO"/>
              </w:rPr>
              <w:t xml:space="preserve">La Federación de Rusia es una república federal </w:t>
            </w:r>
            <w:proofErr w:type="spellStart"/>
            <w:r w:rsidRPr="00901A9B">
              <w:rPr>
                <w:rFonts w:ascii="Arial" w:eastAsia="Times New Roman" w:hAnsi="Arial" w:cs="Arial"/>
                <w:color w:val="000000"/>
                <w:sz w:val="24"/>
                <w:szCs w:val="24"/>
                <w:lang w:eastAsia="es-CO"/>
              </w:rPr>
              <w:t>semipresidencialista</w:t>
            </w:r>
            <w:proofErr w:type="spellEnd"/>
            <w:r w:rsidRPr="00901A9B">
              <w:rPr>
                <w:rFonts w:ascii="Arial" w:eastAsia="Times New Roman" w:hAnsi="Arial" w:cs="Arial"/>
                <w:color w:val="000000"/>
                <w:sz w:val="24"/>
                <w:szCs w:val="24"/>
                <w:lang w:eastAsia="es-CO"/>
              </w:rPr>
              <w:t xml:space="preserve"> cuyo Presidente es Vladímir </w:t>
            </w:r>
            <w:proofErr w:type="gramStart"/>
            <w:r w:rsidRPr="00901A9B">
              <w:rPr>
                <w:rFonts w:ascii="Arial" w:eastAsia="Times New Roman" w:hAnsi="Arial" w:cs="Arial"/>
                <w:color w:val="000000"/>
                <w:sz w:val="24"/>
                <w:szCs w:val="24"/>
                <w:lang w:eastAsia="es-CO"/>
              </w:rPr>
              <w:t>Putin,  Presidente</w:t>
            </w:r>
            <w:proofErr w:type="gramEnd"/>
            <w:r w:rsidRPr="00901A9B">
              <w:rPr>
                <w:rFonts w:ascii="Arial" w:eastAsia="Times New Roman" w:hAnsi="Arial" w:cs="Arial"/>
                <w:color w:val="000000"/>
                <w:sz w:val="24"/>
                <w:szCs w:val="24"/>
                <w:lang w:eastAsia="es-CO"/>
              </w:rPr>
              <w:t xml:space="preserve"> del Gobierno es </w:t>
            </w:r>
            <w:proofErr w:type="spellStart"/>
            <w:r w:rsidRPr="00901A9B">
              <w:rPr>
                <w:rFonts w:ascii="Arial" w:eastAsia="Times New Roman" w:hAnsi="Arial" w:cs="Arial"/>
                <w:color w:val="000000"/>
                <w:sz w:val="24"/>
                <w:szCs w:val="24"/>
                <w:lang w:eastAsia="es-CO"/>
              </w:rPr>
              <w:t>Dmitri</w:t>
            </w:r>
            <w:proofErr w:type="spellEnd"/>
            <w:r w:rsidRPr="00901A9B">
              <w:rPr>
                <w:rFonts w:ascii="Arial" w:eastAsia="Times New Roman" w:hAnsi="Arial" w:cs="Arial"/>
                <w:color w:val="000000"/>
                <w:sz w:val="24"/>
                <w:szCs w:val="24"/>
                <w:lang w:eastAsia="es-CO"/>
              </w:rPr>
              <w:t xml:space="preserve"> </w:t>
            </w:r>
            <w:proofErr w:type="spellStart"/>
            <w:r w:rsidRPr="00901A9B">
              <w:rPr>
                <w:rFonts w:ascii="Arial" w:eastAsia="Times New Roman" w:hAnsi="Arial" w:cs="Arial"/>
                <w:color w:val="000000"/>
                <w:sz w:val="24"/>
                <w:szCs w:val="24"/>
                <w:lang w:eastAsia="es-CO"/>
              </w:rPr>
              <w:t>Medvédev</w:t>
            </w:r>
            <w:proofErr w:type="spellEnd"/>
            <w:r w:rsidRPr="00901A9B">
              <w:rPr>
                <w:rFonts w:ascii="Arial" w:eastAsia="Times New Roman" w:hAnsi="Arial" w:cs="Arial"/>
                <w:color w:val="000000"/>
                <w:sz w:val="24"/>
                <w:szCs w:val="24"/>
                <w:lang w:eastAsia="es-CO"/>
              </w:rPr>
              <w:t xml:space="preserve"> y el Ministro de Asuntos Exteriores es Sergei </w:t>
            </w:r>
            <w:proofErr w:type="spellStart"/>
            <w:r w:rsidRPr="00901A9B">
              <w:rPr>
                <w:rFonts w:ascii="Arial" w:eastAsia="Times New Roman" w:hAnsi="Arial" w:cs="Arial"/>
                <w:color w:val="000000"/>
                <w:sz w:val="24"/>
                <w:szCs w:val="24"/>
                <w:lang w:eastAsia="es-CO"/>
              </w:rPr>
              <w:t>Lavrov</w:t>
            </w:r>
            <w:proofErr w:type="spellEnd"/>
            <w:r w:rsidRPr="00901A9B">
              <w:rPr>
                <w:rFonts w:ascii="Arial" w:eastAsia="Times New Roman" w:hAnsi="Arial" w:cs="Arial"/>
                <w:color w:val="000000"/>
                <w:sz w:val="24"/>
                <w:szCs w:val="24"/>
                <w:lang w:eastAsia="es-CO"/>
              </w:rPr>
              <w:t xml:space="preserve">. La capital del país es Moscú. Es miembro fundador de las Naciones Unidas y miembro permanente del Consejo de Seguridad. </w:t>
            </w:r>
          </w:p>
        </w:tc>
      </w:tr>
      <w:tr w:rsidR="00901A9B" w:rsidRPr="00901A9B" w:rsidTr="00901A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A9B" w:rsidRPr="00901A9B" w:rsidRDefault="00901A9B" w:rsidP="00901A9B">
            <w:pPr>
              <w:spacing w:after="0" w:line="240" w:lineRule="auto"/>
              <w:rPr>
                <w:rFonts w:ascii="Times New Roman" w:eastAsia="Times New Roman" w:hAnsi="Times New Roman" w:cs="Times New Roman"/>
                <w:sz w:val="24"/>
                <w:szCs w:val="24"/>
                <w:lang w:eastAsia="es-CO"/>
              </w:rPr>
            </w:pPr>
            <w:r w:rsidRPr="00901A9B">
              <w:rPr>
                <w:rFonts w:ascii="Arial" w:eastAsia="Times New Roman" w:hAnsi="Arial" w:cs="Arial"/>
                <w:b/>
                <w:bCs/>
                <w:color w:val="000000"/>
                <w:sz w:val="24"/>
                <w:szCs w:val="24"/>
                <w:lang w:eastAsia="es-CO"/>
              </w:rPr>
              <w:t>Senegal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A9B" w:rsidRPr="00901A9B" w:rsidRDefault="00901A9B" w:rsidP="00901A9B">
            <w:pPr>
              <w:spacing w:after="0" w:line="240" w:lineRule="auto"/>
              <w:rPr>
                <w:rFonts w:ascii="Arial" w:hAnsi="Arial" w:cs="Arial"/>
                <w:sz w:val="24"/>
                <w:szCs w:val="24"/>
              </w:rPr>
            </w:pPr>
            <w:r w:rsidRPr="00901A9B">
              <w:rPr>
                <w:rFonts w:ascii="Arial" w:hAnsi="Arial" w:cs="Arial"/>
                <w:b/>
                <w:sz w:val="24"/>
                <w:szCs w:val="24"/>
              </w:rPr>
              <w:t>Nombre oficial:</w:t>
            </w:r>
            <w:r w:rsidRPr="00901A9B">
              <w:rPr>
                <w:rFonts w:ascii="Arial" w:hAnsi="Arial" w:cs="Arial"/>
                <w:sz w:val="24"/>
                <w:szCs w:val="24"/>
              </w:rPr>
              <w:t xml:space="preserve"> República de Senegal (</w:t>
            </w:r>
            <w:proofErr w:type="spellStart"/>
            <w:r w:rsidRPr="00901A9B">
              <w:rPr>
                <w:rFonts w:ascii="Arial" w:hAnsi="Arial" w:cs="Arial"/>
                <w:sz w:val="24"/>
                <w:szCs w:val="24"/>
              </w:rPr>
              <w:t>République</w:t>
            </w:r>
            <w:proofErr w:type="spellEnd"/>
            <w:r w:rsidRPr="00901A9B">
              <w:rPr>
                <w:rFonts w:ascii="Arial" w:hAnsi="Arial" w:cs="Arial"/>
                <w:sz w:val="24"/>
                <w:szCs w:val="24"/>
              </w:rPr>
              <w:t xml:space="preserve"> du </w:t>
            </w:r>
            <w:proofErr w:type="spellStart"/>
            <w:r w:rsidRPr="00901A9B">
              <w:rPr>
                <w:rFonts w:ascii="Arial" w:hAnsi="Arial" w:cs="Arial"/>
                <w:sz w:val="24"/>
                <w:szCs w:val="24"/>
              </w:rPr>
              <w:t>Sénégal</w:t>
            </w:r>
            <w:proofErr w:type="spellEnd"/>
            <w:r w:rsidRPr="00901A9B">
              <w:rPr>
                <w:rFonts w:ascii="Arial" w:hAnsi="Arial" w:cs="Arial"/>
                <w:sz w:val="24"/>
                <w:szCs w:val="24"/>
              </w:rPr>
              <w:t>).</w:t>
            </w:r>
          </w:p>
          <w:p w:rsidR="00901A9B" w:rsidRPr="00901A9B" w:rsidRDefault="00901A9B" w:rsidP="00901A9B">
            <w:pPr>
              <w:spacing w:after="0" w:line="240" w:lineRule="auto"/>
              <w:rPr>
                <w:rFonts w:ascii="Arial" w:hAnsi="Arial" w:cs="Arial"/>
                <w:sz w:val="24"/>
                <w:szCs w:val="24"/>
              </w:rPr>
            </w:pPr>
            <w:r w:rsidRPr="00901A9B">
              <w:rPr>
                <w:rFonts w:ascii="Arial" w:hAnsi="Arial" w:cs="Arial"/>
                <w:sz w:val="24"/>
                <w:szCs w:val="24"/>
              </w:rPr>
              <w:t xml:space="preserve">Es independiente desde el 20 de junio de 1960. </w:t>
            </w:r>
          </w:p>
          <w:p w:rsidR="00901A9B" w:rsidRPr="00901A9B" w:rsidRDefault="00901A9B" w:rsidP="00901A9B">
            <w:pPr>
              <w:spacing w:after="0" w:line="240" w:lineRule="auto"/>
              <w:rPr>
                <w:rFonts w:ascii="Arial" w:hAnsi="Arial" w:cs="Arial"/>
                <w:sz w:val="24"/>
                <w:szCs w:val="24"/>
              </w:rPr>
            </w:pPr>
            <w:r w:rsidRPr="00901A9B">
              <w:rPr>
                <w:rFonts w:ascii="Arial" w:hAnsi="Arial" w:cs="Arial"/>
                <w:b/>
                <w:sz w:val="24"/>
                <w:szCs w:val="24"/>
              </w:rPr>
              <w:t>Superficie:</w:t>
            </w:r>
            <w:r w:rsidRPr="00901A9B">
              <w:rPr>
                <w:rFonts w:ascii="Arial" w:hAnsi="Arial" w:cs="Arial"/>
                <w:sz w:val="24"/>
                <w:szCs w:val="24"/>
              </w:rPr>
              <w:t xml:space="preserve"> 197,161m2.</w:t>
            </w:r>
          </w:p>
          <w:p w:rsidR="00901A9B" w:rsidRPr="00901A9B" w:rsidRDefault="00901A9B" w:rsidP="00901A9B">
            <w:pPr>
              <w:spacing w:after="0" w:line="240" w:lineRule="auto"/>
              <w:rPr>
                <w:rFonts w:ascii="Arial" w:hAnsi="Arial" w:cs="Arial"/>
                <w:sz w:val="24"/>
                <w:szCs w:val="24"/>
                <w:lang w:val="en-US"/>
              </w:rPr>
            </w:pPr>
            <w:r w:rsidRPr="00901A9B">
              <w:rPr>
                <w:rFonts w:ascii="Arial" w:hAnsi="Arial" w:cs="Arial"/>
                <w:b/>
                <w:sz w:val="24"/>
                <w:szCs w:val="24"/>
                <w:lang w:val="en-US"/>
              </w:rPr>
              <w:t>Capital:</w:t>
            </w:r>
            <w:r w:rsidRPr="00901A9B">
              <w:rPr>
                <w:rFonts w:ascii="Arial" w:hAnsi="Arial" w:cs="Arial"/>
                <w:sz w:val="24"/>
                <w:szCs w:val="24"/>
                <w:lang w:val="en-US"/>
              </w:rPr>
              <w:t xml:space="preserve"> Dakar, 3.520.000 hab. (CIA the World </w:t>
            </w:r>
            <w:proofErr w:type="spellStart"/>
            <w:r w:rsidRPr="00901A9B">
              <w:rPr>
                <w:rFonts w:ascii="Arial" w:hAnsi="Arial" w:cs="Arial"/>
                <w:sz w:val="24"/>
                <w:szCs w:val="24"/>
                <w:lang w:val="en-US"/>
              </w:rPr>
              <w:t>Factbook</w:t>
            </w:r>
            <w:proofErr w:type="spellEnd"/>
            <w:r w:rsidRPr="00901A9B">
              <w:rPr>
                <w:rFonts w:ascii="Arial" w:hAnsi="Arial" w:cs="Arial"/>
                <w:sz w:val="24"/>
                <w:szCs w:val="24"/>
                <w:lang w:val="en-US"/>
              </w:rPr>
              <w:t xml:space="preserve">). </w:t>
            </w:r>
            <w:proofErr w:type="spellStart"/>
            <w:r w:rsidRPr="00901A9B">
              <w:rPr>
                <w:rFonts w:ascii="Arial" w:hAnsi="Arial" w:cs="Arial"/>
                <w:sz w:val="24"/>
                <w:szCs w:val="24"/>
                <w:lang w:val="en-US"/>
              </w:rPr>
              <w:t>Otras</w:t>
            </w:r>
            <w:proofErr w:type="spellEnd"/>
            <w:r w:rsidRPr="00901A9B">
              <w:rPr>
                <w:rFonts w:ascii="Arial" w:hAnsi="Arial" w:cs="Arial"/>
                <w:sz w:val="24"/>
                <w:szCs w:val="24"/>
                <w:lang w:val="en-US"/>
              </w:rPr>
              <w:t xml:space="preserve"> </w:t>
            </w:r>
            <w:proofErr w:type="spellStart"/>
            <w:r w:rsidRPr="00901A9B">
              <w:rPr>
                <w:rFonts w:ascii="Arial" w:hAnsi="Arial" w:cs="Arial"/>
                <w:sz w:val="24"/>
                <w:szCs w:val="24"/>
                <w:lang w:val="en-US"/>
              </w:rPr>
              <w:t>ciudades</w:t>
            </w:r>
            <w:proofErr w:type="spellEnd"/>
            <w:r w:rsidRPr="00901A9B">
              <w:rPr>
                <w:rFonts w:ascii="Arial" w:hAnsi="Arial" w:cs="Arial"/>
                <w:sz w:val="24"/>
                <w:szCs w:val="24"/>
                <w:lang w:val="en-US"/>
              </w:rPr>
              <w:t xml:space="preserve">: </w:t>
            </w:r>
            <w:proofErr w:type="spellStart"/>
            <w:r w:rsidRPr="00901A9B">
              <w:rPr>
                <w:rFonts w:ascii="Arial" w:hAnsi="Arial" w:cs="Arial"/>
                <w:sz w:val="24"/>
                <w:szCs w:val="24"/>
                <w:lang w:val="en-US"/>
              </w:rPr>
              <w:t>Thiès</w:t>
            </w:r>
            <w:proofErr w:type="spellEnd"/>
            <w:r w:rsidRPr="00901A9B">
              <w:rPr>
                <w:rFonts w:ascii="Arial" w:hAnsi="Arial" w:cs="Arial"/>
                <w:sz w:val="24"/>
                <w:szCs w:val="24"/>
                <w:lang w:val="en-US"/>
              </w:rPr>
              <w:t xml:space="preserve"> (286.000 Hab.), </w:t>
            </w:r>
            <w:proofErr w:type="spellStart"/>
            <w:r w:rsidRPr="00901A9B">
              <w:rPr>
                <w:rFonts w:ascii="Arial" w:hAnsi="Arial" w:cs="Arial"/>
                <w:sz w:val="24"/>
                <w:szCs w:val="24"/>
                <w:lang w:val="en-US"/>
              </w:rPr>
              <w:t>Mbour</w:t>
            </w:r>
            <w:proofErr w:type="spellEnd"/>
            <w:r w:rsidRPr="00901A9B">
              <w:rPr>
                <w:rFonts w:ascii="Arial" w:hAnsi="Arial" w:cs="Arial"/>
                <w:sz w:val="24"/>
                <w:szCs w:val="24"/>
                <w:lang w:val="en-US"/>
              </w:rPr>
              <w:t xml:space="preserve"> (243.000 Hab.), Saint Louis (187.000 Hab.), </w:t>
            </w:r>
            <w:proofErr w:type="spellStart"/>
            <w:r w:rsidRPr="00901A9B">
              <w:rPr>
                <w:rFonts w:ascii="Arial" w:hAnsi="Arial" w:cs="Arial"/>
                <w:sz w:val="24"/>
                <w:szCs w:val="24"/>
                <w:lang w:val="en-US"/>
              </w:rPr>
              <w:t>Kaolack</w:t>
            </w:r>
            <w:proofErr w:type="spellEnd"/>
            <w:r w:rsidRPr="00901A9B">
              <w:rPr>
                <w:rFonts w:ascii="Arial" w:hAnsi="Arial" w:cs="Arial"/>
                <w:sz w:val="24"/>
                <w:szCs w:val="24"/>
                <w:lang w:val="en-US"/>
              </w:rPr>
              <w:t xml:space="preserve"> (182.000 Hab.), </w:t>
            </w:r>
            <w:proofErr w:type="spellStart"/>
            <w:r w:rsidRPr="00901A9B">
              <w:rPr>
                <w:rFonts w:ascii="Arial" w:hAnsi="Arial" w:cs="Arial"/>
                <w:sz w:val="24"/>
                <w:szCs w:val="24"/>
                <w:lang w:val="en-US"/>
              </w:rPr>
              <w:t>Ziguinchor</w:t>
            </w:r>
            <w:proofErr w:type="spellEnd"/>
            <w:r w:rsidRPr="00901A9B">
              <w:rPr>
                <w:rFonts w:ascii="Arial" w:hAnsi="Arial" w:cs="Arial"/>
                <w:sz w:val="24"/>
                <w:szCs w:val="24"/>
                <w:lang w:val="en-US"/>
              </w:rPr>
              <w:t xml:space="preserve"> (170.000 </w:t>
            </w:r>
            <w:proofErr w:type="spellStart"/>
            <w:r w:rsidRPr="00901A9B">
              <w:rPr>
                <w:rFonts w:ascii="Arial" w:hAnsi="Arial" w:cs="Arial"/>
                <w:sz w:val="24"/>
                <w:szCs w:val="24"/>
                <w:lang w:val="en-US"/>
              </w:rPr>
              <w:t>Hab</w:t>
            </w:r>
            <w:proofErr w:type="spellEnd"/>
            <w:r w:rsidRPr="00901A9B">
              <w:rPr>
                <w:rFonts w:ascii="Arial" w:hAnsi="Arial" w:cs="Arial"/>
                <w:sz w:val="24"/>
                <w:szCs w:val="24"/>
                <w:lang w:val="en-US"/>
              </w:rPr>
              <w:t xml:space="preserve">), (Economist Intelligence Unit 2016) </w:t>
            </w:r>
            <w:proofErr w:type="spellStart"/>
            <w:r w:rsidRPr="00901A9B">
              <w:rPr>
                <w:rFonts w:ascii="Arial" w:hAnsi="Arial" w:cs="Arial"/>
                <w:sz w:val="24"/>
                <w:szCs w:val="24"/>
                <w:lang w:val="en-US"/>
              </w:rPr>
              <w:t>Idioma</w:t>
            </w:r>
            <w:proofErr w:type="spellEnd"/>
            <w:r w:rsidRPr="00901A9B">
              <w:rPr>
                <w:rFonts w:ascii="Arial" w:hAnsi="Arial" w:cs="Arial"/>
                <w:sz w:val="24"/>
                <w:szCs w:val="24"/>
                <w:lang w:val="en-US"/>
              </w:rPr>
              <w:t xml:space="preserve">: </w:t>
            </w:r>
            <w:proofErr w:type="spellStart"/>
            <w:r w:rsidRPr="00901A9B">
              <w:rPr>
                <w:rFonts w:ascii="Arial" w:hAnsi="Arial" w:cs="Arial"/>
                <w:sz w:val="24"/>
                <w:szCs w:val="24"/>
                <w:lang w:val="en-US"/>
              </w:rPr>
              <w:t>Francés</w:t>
            </w:r>
            <w:proofErr w:type="spellEnd"/>
            <w:r w:rsidRPr="00901A9B">
              <w:rPr>
                <w:rFonts w:ascii="Arial" w:hAnsi="Arial" w:cs="Arial"/>
                <w:sz w:val="24"/>
                <w:szCs w:val="24"/>
                <w:lang w:val="en-US"/>
              </w:rPr>
              <w:t xml:space="preserve"> (</w:t>
            </w:r>
            <w:proofErr w:type="spellStart"/>
            <w:r w:rsidRPr="00901A9B">
              <w:rPr>
                <w:rFonts w:ascii="Arial" w:hAnsi="Arial" w:cs="Arial"/>
                <w:sz w:val="24"/>
                <w:szCs w:val="24"/>
                <w:lang w:val="en-US"/>
              </w:rPr>
              <w:t>oficial</w:t>
            </w:r>
            <w:proofErr w:type="spellEnd"/>
            <w:r w:rsidRPr="00901A9B">
              <w:rPr>
                <w:rFonts w:ascii="Arial" w:hAnsi="Arial" w:cs="Arial"/>
                <w:sz w:val="24"/>
                <w:szCs w:val="24"/>
                <w:lang w:val="en-US"/>
              </w:rPr>
              <w:t xml:space="preserve">), Wolof, Serer, </w:t>
            </w:r>
            <w:proofErr w:type="spellStart"/>
            <w:r w:rsidRPr="00901A9B">
              <w:rPr>
                <w:rFonts w:ascii="Arial" w:hAnsi="Arial" w:cs="Arial"/>
                <w:sz w:val="24"/>
                <w:szCs w:val="24"/>
                <w:lang w:val="en-US"/>
              </w:rPr>
              <w:t>Peul</w:t>
            </w:r>
            <w:proofErr w:type="spellEnd"/>
            <w:r w:rsidRPr="00901A9B">
              <w:rPr>
                <w:rFonts w:ascii="Arial" w:hAnsi="Arial" w:cs="Arial"/>
                <w:sz w:val="24"/>
                <w:szCs w:val="24"/>
                <w:lang w:val="en-US"/>
              </w:rPr>
              <w:t xml:space="preserve">, </w:t>
            </w:r>
            <w:proofErr w:type="spellStart"/>
            <w:r w:rsidRPr="00901A9B">
              <w:rPr>
                <w:rFonts w:ascii="Arial" w:hAnsi="Arial" w:cs="Arial"/>
                <w:sz w:val="24"/>
                <w:szCs w:val="24"/>
                <w:lang w:val="en-US"/>
              </w:rPr>
              <w:t>Mandinga</w:t>
            </w:r>
            <w:proofErr w:type="spellEnd"/>
            <w:r w:rsidRPr="00901A9B">
              <w:rPr>
                <w:rFonts w:ascii="Arial" w:hAnsi="Arial" w:cs="Arial"/>
                <w:sz w:val="24"/>
                <w:szCs w:val="24"/>
                <w:lang w:val="en-US"/>
              </w:rPr>
              <w:t xml:space="preserve">, </w:t>
            </w:r>
            <w:proofErr w:type="spellStart"/>
            <w:r w:rsidRPr="00901A9B">
              <w:rPr>
                <w:rFonts w:ascii="Arial" w:hAnsi="Arial" w:cs="Arial"/>
                <w:sz w:val="24"/>
                <w:szCs w:val="24"/>
                <w:lang w:val="en-US"/>
              </w:rPr>
              <w:t>Soninké</w:t>
            </w:r>
            <w:proofErr w:type="spellEnd"/>
            <w:r w:rsidRPr="00901A9B">
              <w:rPr>
                <w:rFonts w:ascii="Arial" w:hAnsi="Arial" w:cs="Arial"/>
                <w:sz w:val="24"/>
                <w:szCs w:val="24"/>
                <w:lang w:val="en-US"/>
              </w:rPr>
              <w:t xml:space="preserve">, </w:t>
            </w:r>
            <w:proofErr w:type="spellStart"/>
            <w:r w:rsidRPr="00901A9B">
              <w:rPr>
                <w:rFonts w:ascii="Arial" w:hAnsi="Arial" w:cs="Arial"/>
                <w:sz w:val="24"/>
                <w:szCs w:val="24"/>
                <w:lang w:val="en-US"/>
              </w:rPr>
              <w:t>Diola</w:t>
            </w:r>
            <w:proofErr w:type="spellEnd"/>
            <w:r w:rsidRPr="00901A9B">
              <w:rPr>
                <w:rFonts w:ascii="Arial" w:hAnsi="Arial" w:cs="Arial"/>
                <w:sz w:val="24"/>
                <w:szCs w:val="24"/>
                <w:lang w:val="en-US"/>
              </w:rPr>
              <w:t xml:space="preserve"> (</w:t>
            </w:r>
            <w:proofErr w:type="spellStart"/>
            <w:r w:rsidRPr="00901A9B">
              <w:rPr>
                <w:rFonts w:ascii="Arial" w:hAnsi="Arial" w:cs="Arial"/>
                <w:sz w:val="24"/>
                <w:szCs w:val="24"/>
                <w:lang w:val="en-US"/>
              </w:rPr>
              <w:t>nacionales</w:t>
            </w:r>
            <w:proofErr w:type="spellEnd"/>
            <w:r w:rsidRPr="00901A9B">
              <w:rPr>
                <w:rFonts w:ascii="Arial" w:hAnsi="Arial" w:cs="Arial"/>
                <w:sz w:val="24"/>
                <w:szCs w:val="24"/>
                <w:lang w:val="en-US"/>
              </w:rPr>
              <w:t>).</w:t>
            </w:r>
          </w:p>
          <w:p w:rsidR="00901A9B" w:rsidRPr="00901A9B" w:rsidRDefault="00901A9B" w:rsidP="00901A9B">
            <w:pPr>
              <w:spacing w:after="0" w:line="240" w:lineRule="auto"/>
              <w:rPr>
                <w:rFonts w:ascii="Arial" w:hAnsi="Arial" w:cs="Arial"/>
                <w:sz w:val="24"/>
                <w:szCs w:val="24"/>
              </w:rPr>
            </w:pPr>
            <w:r w:rsidRPr="00901A9B">
              <w:rPr>
                <w:rFonts w:ascii="Arial" w:hAnsi="Arial" w:cs="Arial"/>
                <w:b/>
                <w:sz w:val="24"/>
                <w:szCs w:val="24"/>
              </w:rPr>
              <w:t>Moneda:</w:t>
            </w:r>
            <w:r w:rsidRPr="00901A9B">
              <w:rPr>
                <w:rFonts w:ascii="Arial" w:hAnsi="Arial" w:cs="Arial"/>
                <w:sz w:val="24"/>
                <w:szCs w:val="24"/>
              </w:rPr>
              <w:t xml:space="preserve"> Franco CFA. Tipo de cambio fijo respecto al Euro (1 Euro = 655,957 Francos CFA). </w:t>
            </w:r>
          </w:p>
          <w:p w:rsidR="00901A9B" w:rsidRPr="00901A9B" w:rsidRDefault="00901A9B" w:rsidP="00901A9B">
            <w:pPr>
              <w:spacing w:after="0" w:line="240" w:lineRule="auto"/>
              <w:rPr>
                <w:rFonts w:ascii="Arial" w:hAnsi="Arial" w:cs="Arial"/>
                <w:sz w:val="24"/>
                <w:szCs w:val="24"/>
              </w:rPr>
            </w:pPr>
            <w:r w:rsidRPr="00901A9B">
              <w:rPr>
                <w:rFonts w:ascii="Arial" w:hAnsi="Arial" w:cs="Arial"/>
                <w:b/>
                <w:sz w:val="24"/>
                <w:szCs w:val="24"/>
              </w:rPr>
              <w:t>Religión:</w:t>
            </w:r>
            <w:r w:rsidRPr="00901A9B">
              <w:rPr>
                <w:rFonts w:ascii="Arial" w:hAnsi="Arial" w:cs="Arial"/>
                <w:sz w:val="24"/>
                <w:szCs w:val="24"/>
              </w:rPr>
              <w:t xml:space="preserve"> Senegal es un Estado laico (Art. 1 de la Constitución), donde coexisten de forma pacífica diferentes creencias y religiones. No obstante, la gran mayoría de la población (se estima que en torno a un 95%) es musulmana, hecho que se refleja en sus tradiciones, comportamientos y actitudes, quedando estructurada en torno a poderosas cofradías (</w:t>
            </w:r>
            <w:proofErr w:type="spellStart"/>
            <w:r w:rsidRPr="00901A9B">
              <w:rPr>
                <w:rFonts w:ascii="Arial" w:hAnsi="Arial" w:cs="Arial"/>
                <w:sz w:val="24"/>
                <w:szCs w:val="24"/>
              </w:rPr>
              <w:t>Qadiriyya</w:t>
            </w:r>
            <w:proofErr w:type="spellEnd"/>
            <w:r w:rsidRPr="00901A9B">
              <w:rPr>
                <w:rFonts w:ascii="Arial" w:hAnsi="Arial" w:cs="Arial"/>
                <w:sz w:val="24"/>
                <w:szCs w:val="24"/>
              </w:rPr>
              <w:t xml:space="preserve">, </w:t>
            </w:r>
            <w:proofErr w:type="spellStart"/>
            <w:r w:rsidRPr="00901A9B">
              <w:rPr>
                <w:rFonts w:ascii="Arial" w:hAnsi="Arial" w:cs="Arial"/>
                <w:sz w:val="24"/>
                <w:szCs w:val="24"/>
              </w:rPr>
              <w:t>Tidjania</w:t>
            </w:r>
            <w:proofErr w:type="spellEnd"/>
            <w:r w:rsidRPr="00901A9B">
              <w:rPr>
                <w:rFonts w:ascii="Arial" w:hAnsi="Arial" w:cs="Arial"/>
                <w:sz w:val="24"/>
                <w:szCs w:val="24"/>
              </w:rPr>
              <w:t xml:space="preserve">, </w:t>
            </w:r>
            <w:proofErr w:type="spellStart"/>
            <w:r w:rsidRPr="00901A9B">
              <w:rPr>
                <w:rFonts w:ascii="Arial" w:hAnsi="Arial" w:cs="Arial"/>
                <w:sz w:val="24"/>
                <w:szCs w:val="24"/>
              </w:rPr>
              <w:lastRenderedPageBreak/>
              <w:t>Mouridia</w:t>
            </w:r>
            <w:proofErr w:type="spellEnd"/>
            <w:r w:rsidRPr="00901A9B">
              <w:rPr>
                <w:rFonts w:ascii="Arial" w:hAnsi="Arial" w:cs="Arial"/>
                <w:sz w:val="24"/>
                <w:szCs w:val="24"/>
              </w:rPr>
              <w:t xml:space="preserve">). El </w:t>
            </w:r>
            <w:r w:rsidRPr="00901A9B">
              <w:rPr>
                <w:rFonts w:ascii="Arial" w:hAnsi="Arial" w:cs="Arial"/>
                <w:sz w:val="24"/>
                <w:szCs w:val="24"/>
              </w:rPr>
              <w:t>cristianismo</w:t>
            </w:r>
            <w:r w:rsidRPr="00901A9B">
              <w:rPr>
                <w:rFonts w:ascii="Arial" w:hAnsi="Arial" w:cs="Arial"/>
                <w:sz w:val="24"/>
                <w:szCs w:val="24"/>
              </w:rPr>
              <w:t xml:space="preserve"> es la minoría de mayor peso, estando presente principalmente al sur de Dakar y en </w:t>
            </w:r>
            <w:proofErr w:type="spellStart"/>
            <w:r w:rsidRPr="00901A9B">
              <w:rPr>
                <w:rFonts w:ascii="Arial" w:hAnsi="Arial" w:cs="Arial"/>
                <w:sz w:val="24"/>
                <w:szCs w:val="24"/>
              </w:rPr>
              <w:t>Casamance</w:t>
            </w:r>
            <w:proofErr w:type="spellEnd"/>
            <w:r w:rsidRPr="00901A9B">
              <w:rPr>
                <w:rFonts w:ascii="Arial" w:hAnsi="Arial" w:cs="Arial"/>
                <w:sz w:val="24"/>
                <w:szCs w:val="24"/>
              </w:rPr>
              <w:t xml:space="preserve">. </w:t>
            </w:r>
          </w:p>
          <w:p w:rsidR="00901A9B" w:rsidRPr="00901A9B" w:rsidRDefault="00901A9B" w:rsidP="00901A9B">
            <w:pPr>
              <w:spacing w:after="0" w:line="240" w:lineRule="auto"/>
              <w:rPr>
                <w:rFonts w:ascii="Arial" w:eastAsia="Times New Roman" w:hAnsi="Arial" w:cs="Arial"/>
                <w:sz w:val="24"/>
                <w:szCs w:val="24"/>
                <w:lang w:eastAsia="es-CO"/>
              </w:rPr>
            </w:pPr>
            <w:r w:rsidRPr="00901A9B">
              <w:rPr>
                <w:rFonts w:ascii="Arial" w:hAnsi="Arial" w:cs="Arial"/>
                <w:b/>
                <w:sz w:val="24"/>
                <w:szCs w:val="24"/>
              </w:rPr>
              <w:t>Forma de Estado:</w:t>
            </w:r>
            <w:r w:rsidRPr="00901A9B">
              <w:rPr>
                <w:rFonts w:ascii="Arial" w:hAnsi="Arial" w:cs="Arial"/>
                <w:sz w:val="24"/>
                <w:szCs w:val="24"/>
              </w:rPr>
              <w:t xml:space="preserve"> Estado unitario.</w:t>
            </w:r>
          </w:p>
        </w:tc>
      </w:tr>
      <w:tr w:rsidR="00901A9B" w:rsidRPr="00901A9B" w:rsidTr="00901A9B">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901A9B" w:rsidRPr="00901A9B" w:rsidRDefault="00901A9B" w:rsidP="00901A9B">
            <w:pPr>
              <w:spacing w:after="0" w:line="240" w:lineRule="auto"/>
              <w:rPr>
                <w:rFonts w:ascii="Times New Roman" w:eastAsia="Times New Roman" w:hAnsi="Times New Roman" w:cs="Times New Roman"/>
                <w:sz w:val="24"/>
                <w:szCs w:val="24"/>
                <w:lang w:eastAsia="es-CO"/>
              </w:rPr>
            </w:pPr>
            <w:r w:rsidRPr="00901A9B">
              <w:rPr>
                <w:rFonts w:ascii="Arial" w:eastAsia="Times New Roman" w:hAnsi="Arial" w:cs="Arial"/>
                <w:b/>
                <w:bCs/>
                <w:color w:val="000000"/>
                <w:sz w:val="24"/>
                <w:szCs w:val="24"/>
                <w:lang w:eastAsia="es-CO"/>
              </w:rPr>
              <w:lastRenderedPageBreak/>
              <w:t>Siria</w:t>
            </w:r>
          </w:p>
        </w:tc>
        <w:tc>
          <w:tcPr>
            <w:tcW w:w="0" w:type="auto"/>
            <w:tcBorders>
              <w:top w:val="single" w:sz="4" w:space="0" w:color="000000"/>
              <w:bottom w:val="single" w:sz="4" w:space="0" w:color="000000"/>
            </w:tcBorders>
            <w:shd w:val="clear" w:color="auto" w:fill="C0C0C0"/>
            <w:tcMar>
              <w:top w:w="0" w:type="dxa"/>
              <w:left w:w="108" w:type="dxa"/>
              <w:bottom w:w="0" w:type="dxa"/>
              <w:right w:w="108" w:type="dxa"/>
            </w:tcMar>
            <w:hideMark/>
          </w:tcPr>
          <w:p w:rsidR="00901A9B" w:rsidRPr="00901A9B" w:rsidRDefault="00901A9B" w:rsidP="00901A9B">
            <w:pPr>
              <w:spacing w:after="0" w:line="240" w:lineRule="auto"/>
              <w:rPr>
                <w:rFonts w:ascii="Arial" w:hAnsi="Arial" w:cs="Arial"/>
                <w:sz w:val="24"/>
                <w:szCs w:val="24"/>
              </w:rPr>
            </w:pPr>
            <w:r w:rsidRPr="00901A9B">
              <w:rPr>
                <w:rFonts w:ascii="Arial" w:hAnsi="Arial" w:cs="Arial"/>
                <w:b/>
                <w:sz w:val="24"/>
                <w:szCs w:val="24"/>
              </w:rPr>
              <w:t>Nombre oficial:</w:t>
            </w:r>
            <w:r w:rsidRPr="00901A9B">
              <w:rPr>
                <w:rFonts w:ascii="Arial" w:hAnsi="Arial" w:cs="Arial"/>
                <w:sz w:val="24"/>
                <w:szCs w:val="24"/>
              </w:rPr>
              <w:t xml:space="preserve"> Al </w:t>
            </w:r>
            <w:proofErr w:type="spellStart"/>
            <w:r w:rsidRPr="00901A9B">
              <w:rPr>
                <w:rFonts w:ascii="Arial" w:hAnsi="Arial" w:cs="Arial"/>
                <w:sz w:val="24"/>
                <w:szCs w:val="24"/>
              </w:rPr>
              <w:t>Yumhuriya</w:t>
            </w:r>
            <w:proofErr w:type="spellEnd"/>
            <w:r w:rsidRPr="00901A9B">
              <w:rPr>
                <w:rFonts w:ascii="Arial" w:hAnsi="Arial" w:cs="Arial"/>
                <w:sz w:val="24"/>
                <w:szCs w:val="24"/>
              </w:rPr>
              <w:t xml:space="preserve"> al </w:t>
            </w:r>
            <w:proofErr w:type="spellStart"/>
            <w:r w:rsidRPr="00901A9B">
              <w:rPr>
                <w:rFonts w:ascii="Arial" w:hAnsi="Arial" w:cs="Arial"/>
                <w:sz w:val="24"/>
                <w:szCs w:val="24"/>
              </w:rPr>
              <w:t>Arabiya</w:t>
            </w:r>
            <w:proofErr w:type="spellEnd"/>
            <w:r w:rsidRPr="00901A9B">
              <w:rPr>
                <w:rFonts w:ascii="Arial" w:hAnsi="Arial" w:cs="Arial"/>
                <w:sz w:val="24"/>
                <w:szCs w:val="24"/>
              </w:rPr>
              <w:t xml:space="preserve"> as </w:t>
            </w:r>
            <w:proofErr w:type="spellStart"/>
            <w:r w:rsidRPr="00901A9B">
              <w:rPr>
                <w:rFonts w:ascii="Arial" w:hAnsi="Arial" w:cs="Arial"/>
                <w:sz w:val="24"/>
                <w:szCs w:val="24"/>
              </w:rPr>
              <w:t>Suriya</w:t>
            </w:r>
            <w:proofErr w:type="spellEnd"/>
            <w:r w:rsidRPr="00901A9B">
              <w:rPr>
                <w:rFonts w:ascii="Arial" w:hAnsi="Arial" w:cs="Arial"/>
                <w:sz w:val="24"/>
                <w:szCs w:val="24"/>
              </w:rPr>
              <w:t xml:space="preserve"> (República árabe siria). Superficie: 185.180 km². </w:t>
            </w:r>
          </w:p>
          <w:p w:rsidR="00901A9B" w:rsidRPr="00901A9B" w:rsidRDefault="00901A9B" w:rsidP="00901A9B">
            <w:pPr>
              <w:spacing w:after="0" w:line="240" w:lineRule="auto"/>
              <w:rPr>
                <w:rFonts w:ascii="Arial" w:hAnsi="Arial" w:cs="Arial"/>
                <w:sz w:val="24"/>
                <w:szCs w:val="24"/>
              </w:rPr>
            </w:pPr>
            <w:r w:rsidRPr="00901A9B">
              <w:rPr>
                <w:rFonts w:ascii="Arial" w:hAnsi="Arial" w:cs="Arial"/>
                <w:b/>
                <w:sz w:val="24"/>
                <w:szCs w:val="24"/>
              </w:rPr>
              <w:t>Población:</w:t>
            </w:r>
            <w:r w:rsidRPr="00901A9B">
              <w:rPr>
                <w:rFonts w:ascii="Arial" w:hAnsi="Arial" w:cs="Arial"/>
                <w:sz w:val="24"/>
                <w:szCs w:val="24"/>
              </w:rPr>
              <w:t xml:space="preserve"> 18,43 millones según </w:t>
            </w:r>
            <w:proofErr w:type="spellStart"/>
            <w:r w:rsidRPr="00901A9B">
              <w:rPr>
                <w:rFonts w:ascii="Arial" w:hAnsi="Arial" w:cs="Arial"/>
                <w:sz w:val="24"/>
                <w:szCs w:val="24"/>
              </w:rPr>
              <w:t>Economist</w:t>
            </w:r>
            <w:proofErr w:type="spellEnd"/>
            <w:r w:rsidRPr="00901A9B">
              <w:rPr>
                <w:rFonts w:ascii="Arial" w:hAnsi="Arial" w:cs="Arial"/>
                <w:sz w:val="24"/>
                <w:szCs w:val="24"/>
              </w:rPr>
              <w:t xml:space="preserve"> </w:t>
            </w:r>
            <w:proofErr w:type="spellStart"/>
            <w:r w:rsidRPr="00901A9B">
              <w:rPr>
                <w:rFonts w:ascii="Arial" w:hAnsi="Arial" w:cs="Arial"/>
                <w:sz w:val="24"/>
                <w:szCs w:val="24"/>
              </w:rPr>
              <w:t>Intelligence</w:t>
            </w:r>
            <w:proofErr w:type="spellEnd"/>
            <w:r w:rsidRPr="00901A9B">
              <w:rPr>
                <w:rFonts w:ascii="Arial" w:hAnsi="Arial" w:cs="Arial"/>
                <w:sz w:val="24"/>
                <w:szCs w:val="24"/>
              </w:rPr>
              <w:t xml:space="preserve"> </w:t>
            </w:r>
            <w:proofErr w:type="spellStart"/>
            <w:r w:rsidRPr="00901A9B">
              <w:rPr>
                <w:rFonts w:ascii="Arial" w:hAnsi="Arial" w:cs="Arial"/>
                <w:sz w:val="24"/>
                <w:szCs w:val="24"/>
              </w:rPr>
              <w:t>Unit</w:t>
            </w:r>
            <w:proofErr w:type="spellEnd"/>
            <w:r w:rsidRPr="00901A9B">
              <w:rPr>
                <w:rFonts w:ascii="Arial" w:hAnsi="Arial" w:cs="Arial"/>
                <w:sz w:val="24"/>
                <w:szCs w:val="24"/>
              </w:rPr>
              <w:t xml:space="preserve"> (EIU) y el Banco Mundial en 2016. Capital: Damasco (4.000.000 habitantes), con su zona metropolitana. Otras ciudades: Alepo (3.500.000 habitantes, con su zona metropolitana). </w:t>
            </w:r>
            <w:proofErr w:type="spellStart"/>
            <w:r w:rsidRPr="00901A9B">
              <w:rPr>
                <w:rFonts w:ascii="Arial" w:hAnsi="Arial" w:cs="Arial"/>
                <w:sz w:val="24"/>
                <w:szCs w:val="24"/>
              </w:rPr>
              <w:t>Homs</w:t>
            </w:r>
            <w:proofErr w:type="spellEnd"/>
            <w:r w:rsidRPr="00901A9B">
              <w:rPr>
                <w:rFonts w:ascii="Arial" w:hAnsi="Arial" w:cs="Arial"/>
                <w:sz w:val="24"/>
                <w:szCs w:val="24"/>
              </w:rPr>
              <w:t xml:space="preserve"> (1.400.000 hab.). </w:t>
            </w:r>
            <w:proofErr w:type="spellStart"/>
            <w:r w:rsidRPr="00901A9B">
              <w:rPr>
                <w:rFonts w:ascii="Arial" w:hAnsi="Arial" w:cs="Arial"/>
                <w:sz w:val="24"/>
                <w:szCs w:val="24"/>
              </w:rPr>
              <w:t>Hama</w:t>
            </w:r>
            <w:proofErr w:type="spellEnd"/>
            <w:r w:rsidRPr="00901A9B">
              <w:rPr>
                <w:rFonts w:ascii="Arial" w:hAnsi="Arial" w:cs="Arial"/>
                <w:sz w:val="24"/>
                <w:szCs w:val="24"/>
              </w:rPr>
              <w:t xml:space="preserve"> (990.000 hab.). </w:t>
            </w:r>
            <w:proofErr w:type="spellStart"/>
            <w:r w:rsidRPr="00901A9B">
              <w:rPr>
                <w:rFonts w:ascii="Arial" w:hAnsi="Arial" w:cs="Arial"/>
                <w:sz w:val="24"/>
                <w:szCs w:val="24"/>
              </w:rPr>
              <w:t>Hasakeh</w:t>
            </w:r>
            <w:proofErr w:type="spellEnd"/>
            <w:r w:rsidRPr="00901A9B">
              <w:rPr>
                <w:rFonts w:ascii="Arial" w:hAnsi="Arial" w:cs="Arial"/>
                <w:sz w:val="24"/>
                <w:szCs w:val="24"/>
              </w:rPr>
              <w:t xml:space="preserve"> (945.000 hab.). </w:t>
            </w:r>
            <w:proofErr w:type="spellStart"/>
            <w:r w:rsidRPr="00901A9B">
              <w:rPr>
                <w:rFonts w:ascii="Arial" w:hAnsi="Arial" w:cs="Arial"/>
                <w:sz w:val="24"/>
                <w:szCs w:val="24"/>
              </w:rPr>
              <w:t>Idlib</w:t>
            </w:r>
            <w:proofErr w:type="spellEnd"/>
            <w:r w:rsidRPr="00901A9B">
              <w:rPr>
                <w:rFonts w:ascii="Arial" w:hAnsi="Arial" w:cs="Arial"/>
                <w:sz w:val="24"/>
                <w:szCs w:val="24"/>
              </w:rPr>
              <w:t xml:space="preserve"> (865.000 hab.) </w:t>
            </w:r>
            <w:proofErr w:type="spellStart"/>
            <w:r w:rsidRPr="00901A9B">
              <w:rPr>
                <w:rFonts w:ascii="Arial" w:hAnsi="Arial" w:cs="Arial"/>
                <w:sz w:val="24"/>
                <w:szCs w:val="24"/>
              </w:rPr>
              <w:t>Tartús</w:t>
            </w:r>
            <w:proofErr w:type="spellEnd"/>
            <w:r w:rsidRPr="00901A9B">
              <w:rPr>
                <w:rFonts w:ascii="Arial" w:hAnsi="Arial" w:cs="Arial"/>
                <w:sz w:val="24"/>
                <w:szCs w:val="24"/>
              </w:rPr>
              <w:t xml:space="preserve"> (860.000 hab.).</w:t>
            </w:r>
          </w:p>
          <w:p w:rsidR="00901A9B" w:rsidRPr="00901A9B" w:rsidRDefault="00901A9B" w:rsidP="00901A9B">
            <w:pPr>
              <w:spacing w:after="0" w:line="240" w:lineRule="auto"/>
              <w:rPr>
                <w:rFonts w:ascii="Arial" w:hAnsi="Arial" w:cs="Arial"/>
                <w:sz w:val="24"/>
                <w:szCs w:val="24"/>
              </w:rPr>
            </w:pPr>
            <w:r w:rsidRPr="00901A9B">
              <w:rPr>
                <w:rFonts w:ascii="Arial" w:hAnsi="Arial" w:cs="Arial"/>
                <w:sz w:val="24"/>
                <w:szCs w:val="24"/>
              </w:rPr>
              <w:t xml:space="preserve"> </w:t>
            </w:r>
            <w:r w:rsidRPr="00901A9B">
              <w:rPr>
                <w:rFonts w:ascii="Arial" w:hAnsi="Arial" w:cs="Arial"/>
                <w:b/>
                <w:sz w:val="24"/>
                <w:szCs w:val="24"/>
              </w:rPr>
              <w:t>Idioma:</w:t>
            </w:r>
            <w:r w:rsidRPr="00901A9B">
              <w:rPr>
                <w:rFonts w:ascii="Arial" w:hAnsi="Arial" w:cs="Arial"/>
                <w:sz w:val="24"/>
                <w:szCs w:val="24"/>
              </w:rPr>
              <w:t xml:space="preserve"> El idioma oficial es el árabe. En el norte y nordeste del país también se habla el kurdo. El armenio se habla por dicha comunidad sobre todo en la ciudad de Alepo, y el turco al este del Éufrates. El inglés, y en menor medida el francés, se utilizan en el mundo de los negocios. </w:t>
            </w:r>
          </w:p>
          <w:p w:rsidR="00901A9B" w:rsidRPr="00901A9B" w:rsidRDefault="00901A9B" w:rsidP="00901A9B">
            <w:pPr>
              <w:spacing w:after="0" w:line="240" w:lineRule="auto"/>
              <w:rPr>
                <w:rFonts w:ascii="Arial" w:hAnsi="Arial" w:cs="Arial"/>
                <w:sz w:val="24"/>
                <w:szCs w:val="24"/>
              </w:rPr>
            </w:pPr>
            <w:r w:rsidRPr="00901A9B">
              <w:rPr>
                <w:rFonts w:ascii="Arial" w:hAnsi="Arial" w:cs="Arial"/>
                <w:b/>
                <w:sz w:val="24"/>
                <w:szCs w:val="24"/>
              </w:rPr>
              <w:t>Moneda:</w:t>
            </w:r>
            <w:r w:rsidRPr="00901A9B">
              <w:rPr>
                <w:rFonts w:ascii="Arial" w:hAnsi="Arial" w:cs="Arial"/>
                <w:sz w:val="24"/>
                <w:szCs w:val="24"/>
              </w:rPr>
              <w:t xml:space="preserve"> Libra siria. Religión: sunitas 72%, alauitas 14%, cristianos 12% y minorías drusas y </w:t>
            </w:r>
            <w:proofErr w:type="spellStart"/>
            <w:r w:rsidRPr="00901A9B">
              <w:rPr>
                <w:rFonts w:ascii="Arial" w:hAnsi="Arial" w:cs="Arial"/>
                <w:sz w:val="24"/>
                <w:szCs w:val="24"/>
              </w:rPr>
              <w:t>chiítas</w:t>
            </w:r>
            <w:proofErr w:type="spellEnd"/>
            <w:r w:rsidRPr="00901A9B">
              <w:rPr>
                <w:rFonts w:ascii="Arial" w:hAnsi="Arial" w:cs="Arial"/>
                <w:sz w:val="24"/>
                <w:szCs w:val="24"/>
              </w:rPr>
              <w:t xml:space="preserve"> 2% (según </w:t>
            </w:r>
            <w:proofErr w:type="spellStart"/>
            <w:r w:rsidRPr="00901A9B">
              <w:rPr>
                <w:rFonts w:ascii="Arial" w:hAnsi="Arial" w:cs="Arial"/>
                <w:sz w:val="24"/>
                <w:szCs w:val="24"/>
              </w:rPr>
              <w:t>Economic</w:t>
            </w:r>
            <w:proofErr w:type="spellEnd"/>
            <w:r w:rsidRPr="00901A9B">
              <w:rPr>
                <w:rFonts w:ascii="Arial" w:hAnsi="Arial" w:cs="Arial"/>
                <w:sz w:val="24"/>
                <w:szCs w:val="24"/>
              </w:rPr>
              <w:t xml:space="preserve"> </w:t>
            </w:r>
            <w:proofErr w:type="spellStart"/>
            <w:r w:rsidRPr="00901A9B">
              <w:rPr>
                <w:rFonts w:ascii="Arial" w:hAnsi="Arial" w:cs="Arial"/>
                <w:sz w:val="24"/>
                <w:szCs w:val="24"/>
              </w:rPr>
              <w:t>Intelligence</w:t>
            </w:r>
            <w:proofErr w:type="spellEnd"/>
            <w:r w:rsidRPr="00901A9B">
              <w:rPr>
                <w:rFonts w:ascii="Arial" w:hAnsi="Arial" w:cs="Arial"/>
                <w:sz w:val="24"/>
                <w:szCs w:val="24"/>
              </w:rPr>
              <w:t xml:space="preserve"> </w:t>
            </w:r>
            <w:proofErr w:type="spellStart"/>
            <w:r w:rsidRPr="00901A9B">
              <w:rPr>
                <w:rFonts w:ascii="Arial" w:hAnsi="Arial" w:cs="Arial"/>
                <w:sz w:val="24"/>
                <w:szCs w:val="24"/>
              </w:rPr>
              <w:t>Unit</w:t>
            </w:r>
            <w:proofErr w:type="spellEnd"/>
            <w:r w:rsidRPr="00901A9B">
              <w:rPr>
                <w:rFonts w:ascii="Arial" w:hAnsi="Arial" w:cs="Arial"/>
                <w:sz w:val="24"/>
                <w:szCs w:val="24"/>
              </w:rPr>
              <w:t xml:space="preserve">). </w:t>
            </w:r>
          </w:p>
          <w:p w:rsidR="00901A9B" w:rsidRPr="00901A9B" w:rsidRDefault="00901A9B" w:rsidP="00901A9B">
            <w:pPr>
              <w:spacing w:after="0" w:line="240" w:lineRule="auto"/>
              <w:rPr>
                <w:rFonts w:ascii="Arial" w:eastAsia="Times New Roman" w:hAnsi="Arial" w:cs="Arial"/>
                <w:sz w:val="24"/>
                <w:szCs w:val="24"/>
                <w:lang w:eastAsia="es-CO"/>
              </w:rPr>
            </w:pPr>
            <w:r w:rsidRPr="00901A9B">
              <w:rPr>
                <w:rFonts w:ascii="Arial" w:hAnsi="Arial" w:cs="Arial"/>
                <w:b/>
                <w:sz w:val="24"/>
                <w:szCs w:val="24"/>
              </w:rPr>
              <w:t>Forma de Estado:</w:t>
            </w:r>
            <w:r w:rsidRPr="00901A9B">
              <w:rPr>
                <w:rFonts w:ascii="Arial" w:hAnsi="Arial" w:cs="Arial"/>
                <w:sz w:val="24"/>
                <w:szCs w:val="24"/>
              </w:rPr>
              <w:t xml:space="preserve"> República presidencialista. División administrativa: 14 distritos (</w:t>
            </w:r>
            <w:proofErr w:type="spellStart"/>
            <w:r w:rsidRPr="00901A9B">
              <w:rPr>
                <w:rFonts w:ascii="Arial" w:hAnsi="Arial" w:cs="Arial"/>
                <w:sz w:val="24"/>
                <w:szCs w:val="24"/>
              </w:rPr>
              <w:t>muhafadat</w:t>
            </w:r>
            <w:proofErr w:type="spellEnd"/>
            <w:r w:rsidRPr="00901A9B">
              <w:rPr>
                <w:rFonts w:ascii="Arial" w:hAnsi="Arial" w:cs="Arial"/>
                <w:sz w:val="24"/>
                <w:szCs w:val="24"/>
              </w:rPr>
              <w:t>). Nº Residentes españoles: 950 (31/12/2011)</w:t>
            </w:r>
          </w:p>
        </w:tc>
      </w:tr>
      <w:tr w:rsidR="00901A9B" w:rsidRPr="00901A9B" w:rsidTr="00901A9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A9B" w:rsidRPr="00901A9B" w:rsidRDefault="00901A9B" w:rsidP="00901A9B">
            <w:pPr>
              <w:spacing w:after="0" w:line="240" w:lineRule="auto"/>
              <w:rPr>
                <w:rFonts w:ascii="Times New Roman" w:eastAsia="Times New Roman" w:hAnsi="Times New Roman" w:cs="Times New Roman"/>
                <w:sz w:val="24"/>
                <w:szCs w:val="24"/>
                <w:lang w:eastAsia="es-CO"/>
              </w:rPr>
            </w:pPr>
            <w:r w:rsidRPr="00901A9B">
              <w:rPr>
                <w:rFonts w:ascii="Arial" w:eastAsia="Times New Roman" w:hAnsi="Arial" w:cs="Arial"/>
                <w:b/>
                <w:bCs/>
                <w:color w:val="000000"/>
                <w:sz w:val="24"/>
                <w:szCs w:val="24"/>
                <w:lang w:eastAsia="es-CO"/>
              </w:rPr>
              <w:t>Turquía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1A9B" w:rsidRPr="00901A9B" w:rsidRDefault="00901A9B" w:rsidP="00901A9B">
            <w:pPr>
              <w:spacing w:after="0" w:line="240" w:lineRule="auto"/>
              <w:rPr>
                <w:rFonts w:ascii="Arial" w:hAnsi="Arial" w:cs="Arial"/>
                <w:sz w:val="24"/>
                <w:szCs w:val="24"/>
              </w:rPr>
            </w:pPr>
            <w:r w:rsidRPr="00901A9B">
              <w:rPr>
                <w:rFonts w:ascii="Arial" w:hAnsi="Arial" w:cs="Arial"/>
                <w:b/>
                <w:sz w:val="24"/>
                <w:szCs w:val="24"/>
              </w:rPr>
              <w:t>Nombre:</w:t>
            </w:r>
            <w:r w:rsidRPr="00901A9B">
              <w:rPr>
                <w:rFonts w:ascii="Arial" w:hAnsi="Arial" w:cs="Arial"/>
                <w:sz w:val="24"/>
                <w:szCs w:val="24"/>
              </w:rPr>
              <w:t xml:space="preserve"> República de Turquía (</w:t>
            </w:r>
            <w:proofErr w:type="spellStart"/>
            <w:r w:rsidRPr="00901A9B">
              <w:rPr>
                <w:rFonts w:ascii="Arial" w:hAnsi="Arial" w:cs="Arial"/>
                <w:sz w:val="24"/>
                <w:szCs w:val="24"/>
              </w:rPr>
              <w:t>Turkiye</w:t>
            </w:r>
            <w:proofErr w:type="spellEnd"/>
            <w:r w:rsidRPr="00901A9B">
              <w:rPr>
                <w:rFonts w:ascii="Arial" w:hAnsi="Arial" w:cs="Arial"/>
                <w:sz w:val="24"/>
                <w:szCs w:val="24"/>
              </w:rPr>
              <w:t xml:space="preserve"> </w:t>
            </w:r>
            <w:proofErr w:type="spellStart"/>
            <w:r w:rsidRPr="00901A9B">
              <w:rPr>
                <w:rFonts w:ascii="Arial" w:hAnsi="Arial" w:cs="Arial"/>
                <w:sz w:val="24"/>
                <w:szCs w:val="24"/>
              </w:rPr>
              <w:t>Cümhuriyeti</w:t>
            </w:r>
            <w:proofErr w:type="spellEnd"/>
            <w:r w:rsidRPr="00901A9B">
              <w:rPr>
                <w:rFonts w:ascii="Arial" w:hAnsi="Arial" w:cs="Arial"/>
                <w:sz w:val="24"/>
                <w:szCs w:val="24"/>
              </w:rPr>
              <w:t xml:space="preserve">). Superficie: 783.562 km2. Población: 79.814.871 (diciembre 2016) </w:t>
            </w:r>
          </w:p>
          <w:p w:rsidR="00901A9B" w:rsidRPr="00901A9B" w:rsidRDefault="00901A9B" w:rsidP="00901A9B">
            <w:pPr>
              <w:spacing w:after="0" w:line="240" w:lineRule="auto"/>
              <w:rPr>
                <w:rFonts w:ascii="Arial" w:hAnsi="Arial" w:cs="Arial"/>
                <w:sz w:val="24"/>
                <w:szCs w:val="24"/>
              </w:rPr>
            </w:pPr>
            <w:r w:rsidRPr="00901A9B">
              <w:rPr>
                <w:rFonts w:ascii="Arial" w:hAnsi="Arial" w:cs="Arial"/>
                <w:b/>
                <w:sz w:val="24"/>
                <w:szCs w:val="24"/>
              </w:rPr>
              <w:t>Límites:</w:t>
            </w:r>
            <w:r w:rsidRPr="00901A9B">
              <w:rPr>
                <w:rFonts w:ascii="Arial" w:hAnsi="Arial" w:cs="Arial"/>
                <w:sz w:val="24"/>
                <w:szCs w:val="24"/>
              </w:rPr>
              <w:t xml:space="preserve"> Turquía limita al norte con Bulgaria y el mar Negro; al noroeste con Georgia y Armenia; al este con Irán; al sur con Irak, Siria y el Mediterráneo; y al oeste con el mar Egeo y </w:t>
            </w:r>
            <w:r w:rsidRPr="00901A9B">
              <w:rPr>
                <w:rFonts w:ascii="Arial" w:hAnsi="Arial" w:cs="Arial"/>
                <w:sz w:val="24"/>
                <w:szCs w:val="24"/>
              </w:rPr>
              <w:t>Grecia. Moneda: Lira turca (TL).</w:t>
            </w:r>
          </w:p>
          <w:p w:rsidR="00901A9B" w:rsidRPr="00901A9B" w:rsidRDefault="00901A9B" w:rsidP="00901A9B">
            <w:pPr>
              <w:spacing w:after="0" w:line="240" w:lineRule="auto"/>
              <w:rPr>
                <w:rFonts w:ascii="Arial" w:hAnsi="Arial" w:cs="Arial"/>
                <w:sz w:val="24"/>
                <w:szCs w:val="24"/>
              </w:rPr>
            </w:pPr>
            <w:r w:rsidRPr="00901A9B">
              <w:rPr>
                <w:rFonts w:ascii="Arial" w:hAnsi="Arial" w:cs="Arial"/>
                <w:b/>
                <w:sz w:val="24"/>
                <w:szCs w:val="24"/>
              </w:rPr>
              <w:t>Capital:</w:t>
            </w:r>
            <w:r w:rsidRPr="00901A9B">
              <w:rPr>
                <w:rFonts w:ascii="Arial" w:hAnsi="Arial" w:cs="Arial"/>
                <w:sz w:val="24"/>
                <w:szCs w:val="24"/>
              </w:rPr>
              <w:t xml:space="preserve"> Ankara, 5.346.518 millones de habitantes</w:t>
            </w:r>
            <w:r w:rsidRPr="00901A9B">
              <w:rPr>
                <w:rFonts w:ascii="Arial" w:hAnsi="Arial" w:cs="Arial"/>
                <w:sz w:val="24"/>
                <w:szCs w:val="24"/>
              </w:rPr>
              <w:t>.</w:t>
            </w:r>
          </w:p>
          <w:p w:rsidR="00901A9B" w:rsidRPr="00901A9B" w:rsidRDefault="00901A9B" w:rsidP="00901A9B">
            <w:pPr>
              <w:spacing w:after="0" w:line="240" w:lineRule="auto"/>
              <w:rPr>
                <w:rFonts w:ascii="Arial" w:hAnsi="Arial" w:cs="Arial"/>
                <w:sz w:val="24"/>
                <w:szCs w:val="24"/>
              </w:rPr>
            </w:pPr>
            <w:r w:rsidRPr="00901A9B">
              <w:rPr>
                <w:rFonts w:ascii="Arial" w:hAnsi="Arial" w:cs="Arial"/>
                <w:b/>
                <w:sz w:val="24"/>
                <w:szCs w:val="24"/>
              </w:rPr>
              <w:t>Idioma oficial:</w:t>
            </w:r>
            <w:r w:rsidRPr="00901A9B">
              <w:rPr>
                <w:rFonts w:ascii="Arial" w:hAnsi="Arial" w:cs="Arial"/>
                <w:sz w:val="24"/>
                <w:szCs w:val="24"/>
              </w:rPr>
              <w:t xml:space="preserve"> </w:t>
            </w:r>
            <w:r w:rsidRPr="00901A9B">
              <w:rPr>
                <w:rFonts w:ascii="Arial" w:hAnsi="Arial" w:cs="Arial"/>
                <w:sz w:val="24"/>
                <w:szCs w:val="24"/>
              </w:rPr>
              <w:t>turco</w:t>
            </w:r>
            <w:r w:rsidRPr="00901A9B">
              <w:rPr>
                <w:rFonts w:ascii="Arial" w:hAnsi="Arial" w:cs="Arial"/>
                <w:sz w:val="24"/>
                <w:szCs w:val="24"/>
              </w:rPr>
              <w:t xml:space="preserve">. </w:t>
            </w:r>
          </w:p>
          <w:p w:rsidR="00901A9B" w:rsidRPr="00901A9B" w:rsidRDefault="00901A9B" w:rsidP="00901A9B">
            <w:pPr>
              <w:spacing w:after="0" w:line="240" w:lineRule="auto"/>
              <w:rPr>
                <w:rFonts w:ascii="Arial" w:eastAsia="Times New Roman" w:hAnsi="Arial" w:cs="Arial"/>
                <w:sz w:val="24"/>
                <w:szCs w:val="24"/>
                <w:lang w:eastAsia="es-CO"/>
              </w:rPr>
            </w:pPr>
            <w:r w:rsidRPr="00901A9B">
              <w:rPr>
                <w:rFonts w:ascii="Arial" w:hAnsi="Arial" w:cs="Arial"/>
                <w:b/>
                <w:sz w:val="24"/>
                <w:szCs w:val="24"/>
              </w:rPr>
              <w:t>Forma de estado:</w:t>
            </w:r>
            <w:r w:rsidRPr="00901A9B">
              <w:rPr>
                <w:rFonts w:ascii="Arial" w:hAnsi="Arial" w:cs="Arial"/>
                <w:sz w:val="24"/>
                <w:szCs w:val="24"/>
              </w:rPr>
              <w:t xml:space="preserve"> República parlamentaria</w:t>
            </w:r>
          </w:p>
        </w:tc>
      </w:tr>
      <w:tr w:rsidR="00901A9B" w:rsidRPr="00901A9B" w:rsidTr="00901A9B">
        <w:tc>
          <w:tcPr>
            <w:tcW w:w="0" w:type="auto"/>
            <w:tcBorders>
              <w:top w:val="single" w:sz="4" w:space="0" w:color="000000"/>
              <w:bottom w:val="single" w:sz="8" w:space="0" w:color="000000"/>
            </w:tcBorders>
            <w:shd w:val="clear" w:color="auto" w:fill="C0C0C0"/>
            <w:tcMar>
              <w:top w:w="0" w:type="dxa"/>
              <w:left w:w="108" w:type="dxa"/>
              <w:bottom w:w="0" w:type="dxa"/>
              <w:right w:w="108" w:type="dxa"/>
            </w:tcMar>
            <w:hideMark/>
          </w:tcPr>
          <w:p w:rsidR="00901A9B" w:rsidRPr="00901A9B" w:rsidRDefault="00901A9B" w:rsidP="00901A9B">
            <w:pPr>
              <w:spacing w:after="0" w:line="240" w:lineRule="auto"/>
              <w:rPr>
                <w:rFonts w:ascii="Times New Roman" w:eastAsia="Times New Roman" w:hAnsi="Times New Roman" w:cs="Times New Roman"/>
                <w:sz w:val="24"/>
                <w:szCs w:val="24"/>
                <w:lang w:eastAsia="es-CO"/>
              </w:rPr>
            </w:pPr>
            <w:r w:rsidRPr="00901A9B">
              <w:rPr>
                <w:rFonts w:ascii="Arial" w:eastAsia="Times New Roman" w:hAnsi="Arial" w:cs="Arial"/>
                <w:b/>
                <w:bCs/>
                <w:color w:val="000000"/>
                <w:sz w:val="24"/>
                <w:szCs w:val="24"/>
                <w:lang w:eastAsia="es-CO"/>
              </w:rPr>
              <w:t>Venezuela</w:t>
            </w:r>
          </w:p>
        </w:tc>
        <w:tc>
          <w:tcPr>
            <w:tcW w:w="0" w:type="auto"/>
            <w:tcBorders>
              <w:top w:val="single" w:sz="4" w:space="0" w:color="000000"/>
              <w:bottom w:val="single" w:sz="8" w:space="0" w:color="000000"/>
            </w:tcBorders>
            <w:shd w:val="clear" w:color="auto" w:fill="C0C0C0"/>
            <w:tcMar>
              <w:top w:w="0" w:type="dxa"/>
              <w:left w:w="108" w:type="dxa"/>
              <w:bottom w:w="0" w:type="dxa"/>
              <w:right w:w="108" w:type="dxa"/>
            </w:tcMar>
            <w:hideMark/>
          </w:tcPr>
          <w:p w:rsidR="00901A9B" w:rsidRPr="00901A9B" w:rsidRDefault="00901A9B" w:rsidP="00901A9B">
            <w:pPr>
              <w:spacing w:after="0" w:line="240" w:lineRule="auto"/>
              <w:rPr>
                <w:rFonts w:ascii="Arial" w:hAnsi="Arial" w:cs="Arial"/>
                <w:sz w:val="24"/>
                <w:szCs w:val="24"/>
              </w:rPr>
            </w:pPr>
            <w:r w:rsidRPr="00901A9B">
              <w:rPr>
                <w:rFonts w:ascii="Arial" w:hAnsi="Arial" w:cs="Arial"/>
                <w:b/>
                <w:sz w:val="24"/>
                <w:szCs w:val="24"/>
              </w:rPr>
              <w:t>Nombre oficial</w:t>
            </w:r>
            <w:r w:rsidRPr="00901A9B">
              <w:rPr>
                <w:rFonts w:ascii="Arial" w:hAnsi="Arial" w:cs="Arial"/>
                <w:sz w:val="24"/>
                <w:szCs w:val="24"/>
              </w:rPr>
              <w:t>: República Bolivariana de Venezuela.</w:t>
            </w:r>
          </w:p>
          <w:p w:rsidR="00901A9B" w:rsidRPr="00901A9B" w:rsidRDefault="00901A9B" w:rsidP="00901A9B">
            <w:pPr>
              <w:spacing w:after="0" w:line="240" w:lineRule="auto"/>
              <w:rPr>
                <w:rFonts w:ascii="Arial" w:hAnsi="Arial" w:cs="Arial"/>
                <w:sz w:val="24"/>
                <w:szCs w:val="24"/>
              </w:rPr>
            </w:pPr>
            <w:r w:rsidRPr="00901A9B">
              <w:rPr>
                <w:rFonts w:ascii="Arial" w:hAnsi="Arial" w:cs="Arial"/>
                <w:b/>
                <w:sz w:val="24"/>
                <w:szCs w:val="24"/>
              </w:rPr>
              <w:t>Superficie:</w:t>
            </w:r>
            <w:r w:rsidRPr="00901A9B">
              <w:rPr>
                <w:rFonts w:ascii="Arial" w:hAnsi="Arial" w:cs="Arial"/>
                <w:sz w:val="24"/>
                <w:szCs w:val="24"/>
              </w:rPr>
              <w:t xml:space="preserve"> 916.447 Km2.</w:t>
            </w:r>
          </w:p>
          <w:p w:rsidR="00901A9B" w:rsidRDefault="00901A9B" w:rsidP="00901A9B">
            <w:pPr>
              <w:spacing w:after="0" w:line="240" w:lineRule="auto"/>
              <w:rPr>
                <w:rFonts w:ascii="Arial" w:hAnsi="Arial" w:cs="Arial"/>
                <w:sz w:val="24"/>
                <w:szCs w:val="24"/>
              </w:rPr>
            </w:pPr>
            <w:r w:rsidRPr="00901A9B">
              <w:rPr>
                <w:rFonts w:ascii="Arial" w:hAnsi="Arial" w:cs="Arial"/>
                <w:b/>
                <w:sz w:val="24"/>
                <w:szCs w:val="24"/>
              </w:rPr>
              <w:t>Límites:</w:t>
            </w:r>
            <w:r w:rsidRPr="00901A9B">
              <w:rPr>
                <w:rFonts w:ascii="Arial" w:hAnsi="Arial" w:cs="Arial"/>
                <w:sz w:val="24"/>
                <w:szCs w:val="24"/>
              </w:rPr>
              <w:t xml:space="preserve"> el norte del país limita con el Mar Caribe y el Océano Atlántico; al este limita con la República de</w:t>
            </w:r>
            <w:r w:rsidRPr="00901A9B">
              <w:rPr>
                <w:rFonts w:ascii="Arial" w:hAnsi="Arial" w:cs="Arial"/>
                <w:sz w:val="24"/>
                <w:szCs w:val="24"/>
              </w:rPr>
              <w:t xml:space="preserve"> Guyana</w:t>
            </w:r>
            <w:r w:rsidRPr="00901A9B">
              <w:rPr>
                <w:rFonts w:ascii="Arial" w:hAnsi="Arial" w:cs="Arial"/>
                <w:sz w:val="24"/>
                <w:szCs w:val="24"/>
              </w:rPr>
              <w:t>; al oeste limita con Colombia y al sur con Brasil. Población: 28.946.101 habitantes</w:t>
            </w:r>
            <w:r w:rsidRPr="00901A9B">
              <w:rPr>
                <w:rFonts w:ascii="Arial" w:hAnsi="Arial" w:cs="Arial"/>
                <w:sz w:val="24"/>
                <w:szCs w:val="24"/>
              </w:rPr>
              <w:t>.</w:t>
            </w:r>
          </w:p>
          <w:p w:rsidR="00901A9B" w:rsidRPr="00901A9B" w:rsidRDefault="00901A9B" w:rsidP="00901A9B">
            <w:pPr>
              <w:spacing w:after="0" w:line="240" w:lineRule="auto"/>
              <w:jc w:val="both"/>
              <w:rPr>
                <w:rFonts w:ascii="Arial" w:hAnsi="Arial" w:cs="Arial"/>
                <w:sz w:val="24"/>
                <w:szCs w:val="24"/>
              </w:rPr>
            </w:pPr>
            <w:r w:rsidRPr="00901A9B">
              <w:rPr>
                <w:rFonts w:ascii="Arial" w:hAnsi="Arial" w:cs="Arial"/>
                <w:b/>
                <w:sz w:val="24"/>
                <w:szCs w:val="24"/>
              </w:rPr>
              <w:t>Forma de Estado:</w:t>
            </w:r>
            <w:r w:rsidRPr="00901A9B">
              <w:rPr>
                <w:rFonts w:ascii="Arial" w:hAnsi="Arial" w:cs="Arial"/>
                <w:sz w:val="24"/>
                <w:szCs w:val="24"/>
              </w:rPr>
              <w:t xml:space="preserve"> de acuerdo con la Constitución de 1999, Venezuela se denomina oficialmente República Bolivariana de Venezuela. Se constituye como una República Federal dividida en 23 estados, el Distrito Capital (que comprende parte de la ciudad de Caracas), las Dependencias Federales (islas, en su mayoría deshabitadas) y los Territorios Federales. </w:t>
            </w:r>
            <w:r w:rsidRPr="00901A9B">
              <w:rPr>
                <w:rFonts w:ascii="Arial" w:hAnsi="Arial" w:cs="Arial"/>
                <w:sz w:val="24"/>
                <w:szCs w:val="24"/>
              </w:rPr>
              <w:t>Además,</w:t>
            </w:r>
            <w:r w:rsidRPr="00901A9B">
              <w:rPr>
                <w:rFonts w:ascii="Arial" w:hAnsi="Arial" w:cs="Arial"/>
                <w:sz w:val="24"/>
                <w:szCs w:val="24"/>
              </w:rPr>
              <w:t xml:space="preserve"> el Estado venezolano reclama el territorio denominado Guayana </w:t>
            </w:r>
            <w:proofErr w:type="spellStart"/>
            <w:r w:rsidRPr="00901A9B">
              <w:rPr>
                <w:rFonts w:ascii="Arial" w:hAnsi="Arial" w:cs="Arial"/>
                <w:sz w:val="24"/>
                <w:szCs w:val="24"/>
              </w:rPr>
              <w:t>Esequiba</w:t>
            </w:r>
            <w:proofErr w:type="spellEnd"/>
            <w:r w:rsidRPr="00901A9B">
              <w:rPr>
                <w:rFonts w:ascii="Arial" w:hAnsi="Arial" w:cs="Arial"/>
                <w:sz w:val="24"/>
                <w:szCs w:val="24"/>
              </w:rPr>
              <w:t xml:space="preserve"> o Zona en Reclamación. En la práctica, la distribución de poderes es la propia de una República presidencialista, en la que el presidente </w:t>
            </w:r>
            <w:r w:rsidRPr="00901A9B">
              <w:rPr>
                <w:rFonts w:ascii="Arial" w:hAnsi="Arial" w:cs="Arial"/>
                <w:sz w:val="24"/>
                <w:szCs w:val="24"/>
              </w:rPr>
              <w:lastRenderedPageBreak/>
              <w:t xml:space="preserve">de la República ha reforzado sus poderes respecto a la anterior Constitución de 1961. El Poder Ejecutivo lo ejerce el presidente de la República por un período de 6 años, sin limitación de mandatos consecutivos desde la enmienda constitucional de 2009. El presidente está asesorado por un Consejo de Ministros cuyos titulares nombra y destituye, así como un vicepresidente que él designa. Administra la Hacienda Pública, dirige la política exterior y es el jefe de las Fuerzas Armadas. El Poder Legislativo está integrado por una Asamblea Nacional unicameral, cuyos diputados (165) son elegidos por sufragio universal, secreto y proporcional. Asamblea Nacional Constituyente (ANC): El 30 de Julio de 2017 se realizaron elecciones para escoger a los 545 constituyentes que conforman la ANC, la cual se instaló el 4 de agosto de ese mismo año, y es la encargada de redactar una nueva Constitución para Venezuela, teniendo facultades plenipotenciarias por encima de los demás Poderes Públicos del Estado. Tendrá una duración de dos años, decisión tomada por los propios constituyentes. Y se estableció su hemiciclo de sesiones en el Salón Protocolar del Capitolio Federal. Su actual presidente es la ex canciller </w:t>
            </w:r>
            <w:proofErr w:type="spellStart"/>
            <w:r w:rsidRPr="00901A9B">
              <w:rPr>
                <w:rFonts w:ascii="Arial" w:hAnsi="Arial" w:cs="Arial"/>
                <w:sz w:val="24"/>
                <w:szCs w:val="24"/>
              </w:rPr>
              <w:t>Delcy</w:t>
            </w:r>
            <w:proofErr w:type="spellEnd"/>
            <w:r w:rsidRPr="00901A9B">
              <w:rPr>
                <w:rFonts w:ascii="Arial" w:hAnsi="Arial" w:cs="Arial"/>
                <w:sz w:val="24"/>
                <w:szCs w:val="24"/>
              </w:rPr>
              <w:t xml:space="preserve"> Rodríguez. En sus inicios estuvo conformada por 545 </w:t>
            </w:r>
            <w:r w:rsidRPr="00901A9B">
              <w:rPr>
                <w:rFonts w:ascii="Arial" w:hAnsi="Arial" w:cs="Arial"/>
                <w:sz w:val="24"/>
                <w:szCs w:val="24"/>
              </w:rPr>
              <w:t>integrantes,</w:t>
            </w:r>
            <w:r w:rsidRPr="00901A9B">
              <w:rPr>
                <w:rFonts w:ascii="Arial" w:hAnsi="Arial" w:cs="Arial"/>
                <w:sz w:val="24"/>
                <w:szCs w:val="24"/>
              </w:rPr>
              <w:t xml:space="preserve"> pero para enero de 2018, pero perdió al menos 40 miembros que actualmente ocupan cargos como alcaldes o gobernadores. Una de las primeras medidas adoptadas por la ANC, el 5 de agosto, fue la destitución de la fiscal general Luisa Ortega Díaz. También levantó la inmunidad parlamentaria que gozaba el diputado y esposo de la fiscal destituida Germán Ferrer por presuntos casos de corrupción, sin la aprobación de la Asamblea Nacional cuyo poder es el único facultado para realizar tal acción. La ANC creó una Comisión de la Verdad, Justicia y Reparación de las Víctimas. Decretó el adelanto de elecciones regionales Gobernadores y Consejos Legislativos, destituyó a los gobernadores electos que no se juramentaron ante los miembros de la ANC. Ordenó la convocatoria de elecciones municipales que fueron realizadas en diciembre de 2017, y estableció que todos los alcaldes electos debían juramentarse ante los constituyentes de cada estado para poder asumir sus funciones. </w:t>
            </w:r>
            <w:bookmarkStart w:id="0" w:name="_GoBack"/>
            <w:bookmarkEnd w:id="0"/>
            <w:r w:rsidRPr="00901A9B">
              <w:rPr>
                <w:rFonts w:ascii="Arial" w:hAnsi="Arial" w:cs="Arial"/>
                <w:sz w:val="24"/>
                <w:szCs w:val="24"/>
              </w:rPr>
              <w:t>Asimismo,</w:t>
            </w:r>
            <w:r w:rsidRPr="00901A9B">
              <w:rPr>
                <w:rFonts w:ascii="Arial" w:hAnsi="Arial" w:cs="Arial"/>
                <w:sz w:val="24"/>
                <w:szCs w:val="24"/>
              </w:rPr>
              <w:t xml:space="preserve"> la ANC estableció por decreto que los partidos políticos que no participaron en las elecciones anteriores debían volver a revalidarse ante el Consejo Nacional Electoral, lo cual no lograron, por lo cual fueron inhabilitados para participar en futuros procesos electorales. El máximo órgano del Poder Judicial es el Tribunal Supremo de Justicia (TSJ), integrado por 32 magistrados y que cumple simultáneamente las funciones que en España corresponden al Tribunal Supremo, al Tribunal Constitucional y al Consejo General del Poder Judicial. Son elegidos por un único período de 12 años por la Asamblea Nacional, previa preselección por un comité de dicha Asamblea en el que hay una pequeña representación de la sociedad civil. A la clásica división tripartita del </w:t>
            </w:r>
            <w:r w:rsidRPr="00901A9B">
              <w:rPr>
                <w:rFonts w:ascii="Arial" w:hAnsi="Arial" w:cs="Arial"/>
                <w:sz w:val="24"/>
                <w:szCs w:val="24"/>
              </w:rPr>
              <w:lastRenderedPageBreak/>
              <w:t>poder público se añade el Poder Electoral y el Poder Ciudadano, ejercido este último a través de un Consejo Moral Republicano, integrado por el Defensor del Pueblo, el Fiscal General y el Contralor General de la República. Cada uno de los distintos Estados Federales tiene un Gobernador elegido por sufragio universal, así como un Consejo Legislativo. La nueva Constitución recoge asimismo la figura del Consejo Federal de Gobierno como órgano encargado de la coordinación de las políticas y acciones del Poder Nacional, los Estados y los Municipios.</w:t>
            </w:r>
          </w:p>
          <w:p w:rsidR="00901A9B" w:rsidRPr="00901A9B" w:rsidRDefault="00901A9B" w:rsidP="00901A9B">
            <w:pPr>
              <w:spacing w:after="0" w:line="240" w:lineRule="auto"/>
              <w:rPr>
                <w:rFonts w:ascii="Arial" w:eastAsia="Times New Roman" w:hAnsi="Arial" w:cs="Arial"/>
                <w:sz w:val="24"/>
                <w:szCs w:val="24"/>
                <w:lang w:eastAsia="es-CO"/>
              </w:rPr>
            </w:pPr>
          </w:p>
        </w:tc>
      </w:tr>
    </w:tbl>
    <w:p w:rsidR="00045F5F" w:rsidRDefault="00045F5F"/>
    <w:sectPr w:rsidR="00045F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9B"/>
    <w:rsid w:val="00045F5F"/>
    <w:rsid w:val="00901A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1406"/>
  <w15:chartTrackingRefBased/>
  <w15:docId w15:val="{CC01A1C6-EE6E-4472-BF85-7A3F00C7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01A9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050878">
      <w:bodyDiv w:val="1"/>
      <w:marLeft w:val="0"/>
      <w:marRight w:val="0"/>
      <w:marTop w:val="0"/>
      <w:marBottom w:val="0"/>
      <w:divBdr>
        <w:top w:val="none" w:sz="0" w:space="0" w:color="auto"/>
        <w:left w:val="none" w:sz="0" w:space="0" w:color="auto"/>
        <w:bottom w:val="none" w:sz="0" w:space="0" w:color="auto"/>
        <w:right w:val="none" w:sz="0" w:space="0" w:color="auto"/>
      </w:divBdr>
      <w:divsChild>
        <w:div w:id="207087879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2167</Words>
  <Characters>11920</Characters>
  <Application>Microsoft Office Word</Application>
  <DocSecurity>0</DocSecurity>
  <Lines>99</Lines>
  <Paragraphs>28</Paragraphs>
  <ScaleCrop>false</ScaleCrop>
  <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Elena Plata Cepeda</dc:creator>
  <cp:keywords/>
  <dc:description/>
  <cp:lastModifiedBy>Sara Elena Plata Cepeda</cp:lastModifiedBy>
  <cp:revision>1</cp:revision>
  <dcterms:created xsi:type="dcterms:W3CDTF">2018-09-18T23:03:00Z</dcterms:created>
  <dcterms:modified xsi:type="dcterms:W3CDTF">2018-09-18T23:14:00Z</dcterms:modified>
</cp:coreProperties>
</file>